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01EE" w14:textId="77777777" w:rsidR="00111851" w:rsidRPr="00111851" w:rsidRDefault="00111851" w:rsidP="00C860DF">
      <w:pPr>
        <w:pStyle w:val="Heading1"/>
        <w:ind w:left="-1560"/>
        <w:rPr>
          <w:rFonts w:asciiTheme="minorHAnsi" w:hAnsiTheme="minorHAnsi"/>
          <w:sz w:val="18"/>
        </w:rPr>
      </w:pPr>
    </w:p>
    <w:p w14:paraId="4737CD85" w14:textId="77777777" w:rsidR="00681C55" w:rsidRPr="0035164B" w:rsidRDefault="00CD5538" w:rsidP="0035164B">
      <w:pPr>
        <w:shd w:val="clear" w:color="auto" w:fill="002060"/>
        <w:spacing w:after="160" w:line="276" w:lineRule="auto"/>
        <w:ind w:left="-1418" w:right="-1498" w:firstLine="142"/>
        <w:jc w:val="center"/>
        <w:rPr>
          <w:rFonts w:asciiTheme="minorHAnsi" w:eastAsiaTheme="minorHAnsi" w:hAnsiTheme="minorHAnsi" w:cstheme="minorBidi"/>
          <w:b/>
          <w:color w:val="FFFFFF" w:themeColor="background1"/>
          <w:spacing w:val="48"/>
          <w:sz w:val="32"/>
          <w:szCs w:val="22"/>
          <w:lang w:val="en-CA"/>
        </w:rPr>
      </w:pPr>
      <w:r w:rsidRPr="0035164B">
        <w:rPr>
          <w:rFonts w:asciiTheme="minorHAnsi" w:eastAsiaTheme="minorHAnsi" w:hAnsiTheme="minorHAnsi" w:cstheme="minorBidi"/>
          <w:b/>
          <w:color w:val="FFFFFF" w:themeColor="background1"/>
          <w:spacing w:val="48"/>
          <w:sz w:val="32"/>
          <w:szCs w:val="22"/>
          <w:lang w:val="en-CA"/>
        </w:rPr>
        <w:t>RENTAL RATES</w:t>
      </w:r>
      <w:r w:rsidR="00C860DF" w:rsidRPr="0035164B">
        <w:rPr>
          <w:rFonts w:asciiTheme="minorHAnsi" w:eastAsiaTheme="minorHAnsi" w:hAnsiTheme="minorHAnsi" w:cstheme="minorBidi"/>
          <w:b/>
          <w:color w:val="FFFFFF" w:themeColor="background1"/>
          <w:spacing w:val="48"/>
          <w:sz w:val="32"/>
          <w:szCs w:val="22"/>
          <w:lang w:val="en-CA"/>
        </w:rPr>
        <w:t xml:space="preserve"> &amp; TERMS</w:t>
      </w:r>
    </w:p>
    <w:tbl>
      <w:tblPr>
        <w:tblW w:w="11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2721"/>
        <w:gridCol w:w="2772"/>
        <w:gridCol w:w="2772"/>
      </w:tblGrid>
      <w:tr w:rsidR="00967480" w:rsidRPr="00C62355" w14:paraId="4481BE89" w14:textId="77777777" w:rsidTr="00C62355">
        <w:trPr>
          <w:trHeight w:val="1211"/>
          <w:jc w:val="center"/>
        </w:trPr>
        <w:tc>
          <w:tcPr>
            <w:tcW w:w="3044" w:type="dxa"/>
            <w:shd w:val="clear" w:color="auto" w:fill="F2F2F2" w:themeFill="background1" w:themeFillShade="F2"/>
            <w:vAlign w:val="bottom"/>
          </w:tcPr>
          <w:p w14:paraId="42D43AC9" w14:textId="77777777" w:rsidR="00967480" w:rsidRPr="00C62355" w:rsidRDefault="00967480" w:rsidP="00967480">
            <w:pPr>
              <w:pStyle w:val="Heading4"/>
              <w:rPr>
                <w:rFonts w:asciiTheme="minorHAnsi" w:hAnsiTheme="minorHAnsi"/>
                <w:b/>
                <w:u w:val="single"/>
              </w:rPr>
            </w:pPr>
            <w:r w:rsidRPr="00C62355">
              <w:rPr>
                <w:rFonts w:asciiTheme="minorHAnsi" w:hAnsiTheme="minorHAnsi"/>
                <w:b/>
                <w:u w:val="single"/>
              </w:rPr>
              <w:t xml:space="preserve">“Pasayten Room” </w:t>
            </w:r>
            <w:r w:rsidRPr="00C62355">
              <w:rPr>
                <w:rFonts w:asciiTheme="minorHAnsi" w:hAnsiTheme="minorHAnsi"/>
                <w:b/>
                <w:sz w:val="20"/>
                <w:u w:val="single"/>
              </w:rPr>
              <w:t>825 sq ft</w:t>
            </w:r>
          </w:p>
          <w:p w14:paraId="62E01832" w14:textId="3A6DA8F6" w:rsidR="00967480" w:rsidRPr="00C62355" w:rsidRDefault="00967480" w:rsidP="00967480">
            <w:pPr>
              <w:jc w:val="center"/>
              <w:rPr>
                <w:rFonts w:asciiTheme="minorHAnsi" w:hAnsiTheme="minorHAnsi"/>
              </w:rPr>
            </w:pPr>
            <w:r w:rsidRPr="00C62355">
              <w:rPr>
                <w:rFonts w:asciiTheme="minorHAnsi" w:hAnsiTheme="minorHAnsi"/>
              </w:rPr>
              <w:t>* Day Rate - $</w:t>
            </w:r>
            <w:r w:rsidR="00C82928">
              <w:rPr>
                <w:rFonts w:asciiTheme="minorHAnsi" w:hAnsiTheme="minorHAnsi"/>
              </w:rPr>
              <w:t>185</w:t>
            </w:r>
            <w:r w:rsidRPr="00C62355">
              <w:rPr>
                <w:rFonts w:asciiTheme="minorHAnsi" w:hAnsiTheme="minorHAnsi"/>
              </w:rPr>
              <w:t>.00</w:t>
            </w:r>
          </w:p>
          <w:p w14:paraId="4A0D1493" w14:textId="66E5392F" w:rsidR="00967480" w:rsidRPr="00C62355" w:rsidRDefault="00967480" w:rsidP="00967480">
            <w:pPr>
              <w:jc w:val="center"/>
              <w:rPr>
                <w:rFonts w:asciiTheme="minorHAnsi" w:hAnsiTheme="minorHAnsi"/>
              </w:rPr>
            </w:pPr>
            <w:r w:rsidRPr="00C62355">
              <w:rPr>
                <w:rFonts w:asciiTheme="minorHAnsi" w:hAnsiTheme="minorHAnsi"/>
              </w:rPr>
              <w:t>*</w:t>
            </w:r>
            <w:r w:rsidRPr="00C62355">
              <w:rPr>
                <w:rFonts w:asciiTheme="minorHAnsi" w:hAnsiTheme="minorHAnsi" w:cs="Tahoma"/>
              </w:rPr>
              <w:t xml:space="preserve">½ </w:t>
            </w:r>
            <w:r w:rsidRPr="00C62355">
              <w:rPr>
                <w:rFonts w:asciiTheme="minorHAnsi" w:hAnsiTheme="minorHAnsi"/>
              </w:rPr>
              <w:t>Day/Evening Rate - $</w:t>
            </w:r>
            <w:r w:rsidR="00E15CFD">
              <w:rPr>
                <w:rFonts w:asciiTheme="minorHAnsi" w:hAnsiTheme="minorHAnsi"/>
              </w:rPr>
              <w:t>110</w:t>
            </w:r>
            <w:r w:rsidRPr="00C62355">
              <w:rPr>
                <w:rFonts w:asciiTheme="minorHAnsi" w:hAnsiTheme="minorHAnsi"/>
              </w:rPr>
              <w:t>.00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bottom"/>
          </w:tcPr>
          <w:p w14:paraId="72DB2025" w14:textId="77777777" w:rsidR="00967480" w:rsidRPr="00C62355" w:rsidRDefault="00967480" w:rsidP="00967480">
            <w:pPr>
              <w:pStyle w:val="Heading4"/>
              <w:rPr>
                <w:rFonts w:asciiTheme="minorHAnsi" w:hAnsiTheme="minorHAnsi"/>
                <w:b/>
                <w:u w:val="single"/>
              </w:rPr>
            </w:pPr>
            <w:r w:rsidRPr="00C62355">
              <w:rPr>
                <w:rFonts w:asciiTheme="minorHAnsi" w:hAnsiTheme="minorHAnsi"/>
                <w:b/>
                <w:u w:val="single"/>
              </w:rPr>
              <w:t>“Granby Room”</w:t>
            </w:r>
            <w:r w:rsidRPr="00C62355">
              <w:rPr>
                <w:rFonts w:asciiTheme="minorHAnsi" w:hAnsiTheme="minorHAnsi"/>
                <w:b/>
                <w:sz w:val="20"/>
                <w:u w:val="single"/>
              </w:rPr>
              <w:t>475 sq ft</w:t>
            </w:r>
          </w:p>
          <w:p w14:paraId="5B6D15FD" w14:textId="4A4D9D21" w:rsidR="00967480" w:rsidRPr="00C62355" w:rsidRDefault="00967480" w:rsidP="00967480">
            <w:pPr>
              <w:jc w:val="center"/>
              <w:rPr>
                <w:rFonts w:asciiTheme="minorHAnsi" w:hAnsiTheme="minorHAnsi"/>
              </w:rPr>
            </w:pPr>
            <w:r w:rsidRPr="00C62355">
              <w:rPr>
                <w:rFonts w:asciiTheme="minorHAnsi" w:hAnsiTheme="minorHAnsi"/>
              </w:rPr>
              <w:t>* Day Rate - $1</w:t>
            </w:r>
            <w:r w:rsidR="00C82928">
              <w:rPr>
                <w:rFonts w:asciiTheme="minorHAnsi" w:hAnsiTheme="minorHAnsi"/>
              </w:rPr>
              <w:t>25</w:t>
            </w:r>
            <w:r w:rsidRPr="00C62355">
              <w:rPr>
                <w:rFonts w:asciiTheme="minorHAnsi" w:hAnsiTheme="minorHAnsi"/>
              </w:rPr>
              <w:t>.00</w:t>
            </w:r>
          </w:p>
          <w:p w14:paraId="02F17024" w14:textId="68DC4443" w:rsidR="00967480" w:rsidRPr="00C62355" w:rsidRDefault="00967480" w:rsidP="00967480">
            <w:pPr>
              <w:pStyle w:val="Heading4"/>
              <w:rPr>
                <w:rFonts w:asciiTheme="minorHAnsi" w:hAnsiTheme="minorHAnsi"/>
                <w:b/>
              </w:rPr>
            </w:pPr>
            <w:r w:rsidRPr="00C62355">
              <w:rPr>
                <w:rFonts w:asciiTheme="minorHAnsi" w:hAnsiTheme="minorHAnsi"/>
                <w:i w:val="0"/>
              </w:rPr>
              <w:t>*</w:t>
            </w:r>
            <w:r w:rsidRPr="00C62355">
              <w:rPr>
                <w:rFonts w:asciiTheme="minorHAnsi" w:hAnsiTheme="minorHAnsi" w:cs="Tahoma"/>
                <w:i w:val="0"/>
              </w:rPr>
              <w:t>½</w:t>
            </w:r>
            <w:r w:rsidRPr="00C62355">
              <w:rPr>
                <w:rFonts w:asciiTheme="minorHAnsi" w:hAnsiTheme="minorHAnsi"/>
                <w:i w:val="0"/>
              </w:rPr>
              <w:t xml:space="preserve"> Day</w:t>
            </w:r>
            <w:r w:rsidRPr="00C62355">
              <w:rPr>
                <w:rFonts w:asciiTheme="minorHAnsi" w:hAnsiTheme="minorHAnsi"/>
              </w:rPr>
              <w:t xml:space="preserve">/ </w:t>
            </w:r>
            <w:r w:rsidRPr="00C62355">
              <w:rPr>
                <w:rFonts w:asciiTheme="minorHAnsi" w:hAnsiTheme="minorHAnsi"/>
                <w:i w:val="0"/>
              </w:rPr>
              <w:t>Evening Rate</w:t>
            </w:r>
            <w:r w:rsidRPr="00C62355">
              <w:rPr>
                <w:rFonts w:asciiTheme="minorHAnsi" w:hAnsiTheme="minorHAnsi"/>
              </w:rPr>
              <w:t xml:space="preserve"> - </w:t>
            </w:r>
            <w:r w:rsidRPr="00C62355">
              <w:rPr>
                <w:rFonts w:asciiTheme="minorHAnsi" w:hAnsiTheme="minorHAnsi"/>
                <w:i w:val="0"/>
              </w:rPr>
              <w:t>$</w:t>
            </w:r>
            <w:r w:rsidR="00E15CFD">
              <w:rPr>
                <w:rFonts w:asciiTheme="minorHAnsi" w:hAnsiTheme="minorHAnsi"/>
                <w:i w:val="0"/>
              </w:rPr>
              <w:t>85</w:t>
            </w:r>
            <w:r w:rsidRPr="00C62355">
              <w:rPr>
                <w:rFonts w:asciiTheme="minorHAnsi" w:hAnsiTheme="minorHAnsi"/>
                <w:i w:val="0"/>
              </w:rPr>
              <w:t>.00</w:t>
            </w:r>
          </w:p>
        </w:tc>
        <w:tc>
          <w:tcPr>
            <w:tcW w:w="2772" w:type="dxa"/>
            <w:shd w:val="clear" w:color="auto" w:fill="F2F2F2" w:themeFill="background1" w:themeFillShade="F2"/>
            <w:vAlign w:val="bottom"/>
          </w:tcPr>
          <w:p w14:paraId="0367D7C5" w14:textId="77777777" w:rsidR="00967480" w:rsidRPr="00C62355" w:rsidRDefault="00967480" w:rsidP="00967480">
            <w:pPr>
              <w:pStyle w:val="Heading7"/>
              <w:rPr>
                <w:rFonts w:asciiTheme="minorHAnsi" w:hAnsiTheme="minorHAnsi"/>
                <w:u w:val="single"/>
              </w:rPr>
            </w:pPr>
            <w:r w:rsidRPr="00C62355">
              <w:rPr>
                <w:rFonts w:asciiTheme="minorHAnsi" w:hAnsiTheme="minorHAnsi"/>
                <w:u w:val="single"/>
              </w:rPr>
              <w:t xml:space="preserve">“Bridge Room” </w:t>
            </w:r>
            <w:r w:rsidRPr="00C62355">
              <w:rPr>
                <w:rFonts w:asciiTheme="minorHAnsi" w:hAnsiTheme="minorHAnsi"/>
                <w:bCs/>
                <w:sz w:val="20"/>
                <w:u w:val="single"/>
              </w:rPr>
              <w:t>1200 sq ft</w:t>
            </w:r>
          </w:p>
          <w:p w14:paraId="41CD4702" w14:textId="6A072D9E" w:rsidR="00967480" w:rsidRPr="00C62355" w:rsidRDefault="00967480" w:rsidP="00967480">
            <w:pPr>
              <w:jc w:val="center"/>
              <w:rPr>
                <w:rFonts w:asciiTheme="minorHAnsi" w:hAnsiTheme="minorHAnsi"/>
              </w:rPr>
            </w:pPr>
            <w:r w:rsidRPr="00C62355">
              <w:rPr>
                <w:rFonts w:asciiTheme="minorHAnsi" w:hAnsiTheme="minorHAnsi"/>
              </w:rPr>
              <w:t>* Day Rate - $</w:t>
            </w:r>
            <w:r w:rsidR="00C82928">
              <w:rPr>
                <w:rFonts w:asciiTheme="minorHAnsi" w:hAnsiTheme="minorHAnsi"/>
              </w:rPr>
              <w:t>185</w:t>
            </w:r>
            <w:r w:rsidRPr="00C62355">
              <w:rPr>
                <w:rFonts w:asciiTheme="minorHAnsi" w:hAnsiTheme="minorHAnsi"/>
              </w:rPr>
              <w:t>.00</w:t>
            </w:r>
          </w:p>
          <w:p w14:paraId="7B29E929" w14:textId="35E722FD" w:rsidR="00967480" w:rsidRPr="00C62355" w:rsidRDefault="00967480" w:rsidP="00967480">
            <w:pPr>
              <w:jc w:val="center"/>
              <w:rPr>
                <w:rFonts w:asciiTheme="minorHAnsi" w:hAnsiTheme="minorHAnsi"/>
              </w:rPr>
            </w:pPr>
            <w:r w:rsidRPr="00C62355">
              <w:rPr>
                <w:rFonts w:asciiTheme="minorHAnsi" w:hAnsiTheme="minorHAnsi"/>
              </w:rPr>
              <w:t>*</w:t>
            </w:r>
            <w:r w:rsidRPr="00C62355">
              <w:rPr>
                <w:rFonts w:asciiTheme="minorHAnsi" w:hAnsiTheme="minorHAnsi" w:cs="Tahoma"/>
              </w:rPr>
              <w:t>½</w:t>
            </w:r>
            <w:r w:rsidRPr="00C62355">
              <w:rPr>
                <w:rFonts w:asciiTheme="minorHAnsi" w:hAnsiTheme="minorHAnsi"/>
              </w:rPr>
              <w:t xml:space="preserve"> Day/Evening Rate - $</w:t>
            </w:r>
            <w:r w:rsidR="00E15CFD">
              <w:rPr>
                <w:rFonts w:asciiTheme="minorHAnsi" w:hAnsiTheme="minorHAnsi"/>
              </w:rPr>
              <w:t>110</w:t>
            </w:r>
            <w:r w:rsidRPr="00C62355">
              <w:rPr>
                <w:rFonts w:asciiTheme="minorHAnsi" w:hAnsiTheme="minorHAnsi"/>
              </w:rPr>
              <w:t>.00</w:t>
            </w:r>
          </w:p>
        </w:tc>
        <w:tc>
          <w:tcPr>
            <w:tcW w:w="2772" w:type="dxa"/>
            <w:shd w:val="clear" w:color="auto" w:fill="F2F2F2" w:themeFill="background1" w:themeFillShade="F2"/>
            <w:vAlign w:val="bottom"/>
          </w:tcPr>
          <w:p w14:paraId="11E2CBD3" w14:textId="77777777" w:rsidR="00967480" w:rsidRPr="00C62355" w:rsidRDefault="00967480" w:rsidP="00967480">
            <w:pPr>
              <w:pStyle w:val="Heading7"/>
              <w:rPr>
                <w:rFonts w:asciiTheme="minorHAnsi" w:hAnsiTheme="minorHAnsi"/>
                <w:sz w:val="20"/>
                <w:u w:val="single"/>
              </w:rPr>
            </w:pPr>
            <w:r w:rsidRPr="00C62355">
              <w:rPr>
                <w:rFonts w:asciiTheme="minorHAnsi" w:hAnsiTheme="minorHAnsi"/>
                <w:u w:val="single"/>
              </w:rPr>
              <w:t xml:space="preserve">“Copper Room” </w:t>
            </w:r>
            <w:r w:rsidRPr="00C62355">
              <w:rPr>
                <w:rFonts w:asciiTheme="minorHAnsi" w:hAnsiTheme="minorHAnsi"/>
                <w:sz w:val="20"/>
                <w:u w:val="single"/>
              </w:rPr>
              <w:t>465 sq ft</w:t>
            </w:r>
          </w:p>
          <w:p w14:paraId="44B20FEE" w14:textId="2C77B170" w:rsidR="00967480" w:rsidRPr="00C62355" w:rsidRDefault="00967480" w:rsidP="00967480">
            <w:pPr>
              <w:jc w:val="center"/>
              <w:rPr>
                <w:rFonts w:asciiTheme="minorHAnsi" w:hAnsiTheme="minorHAnsi"/>
              </w:rPr>
            </w:pPr>
            <w:r w:rsidRPr="00C62355">
              <w:rPr>
                <w:rFonts w:asciiTheme="minorHAnsi" w:hAnsiTheme="minorHAnsi"/>
              </w:rPr>
              <w:t>* Day Rate - $1</w:t>
            </w:r>
            <w:r w:rsidR="00C82928">
              <w:rPr>
                <w:rFonts w:asciiTheme="minorHAnsi" w:hAnsiTheme="minorHAnsi"/>
              </w:rPr>
              <w:t>25</w:t>
            </w:r>
            <w:r w:rsidRPr="00C62355">
              <w:rPr>
                <w:rFonts w:asciiTheme="minorHAnsi" w:hAnsiTheme="minorHAnsi"/>
              </w:rPr>
              <w:t>.00</w:t>
            </w:r>
          </w:p>
          <w:p w14:paraId="7E19F2BA" w14:textId="594B69FE" w:rsidR="00967480" w:rsidRPr="00C62355" w:rsidRDefault="00967480" w:rsidP="00967480">
            <w:pPr>
              <w:jc w:val="center"/>
              <w:rPr>
                <w:rFonts w:asciiTheme="minorHAnsi" w:hAnsiTheme="minorHAnsi"/>
              </w:rPr>
            </w:pPr>
            <w:r w:rsidRPr="00C62355">
              <w:rPr>
                <w:rFonts w:asciiTheme="minorHAnsi" w:hAnsiTheme="minorHAnsi"/>
              </w:rPr>
              <w:t>* ½ Day/Evening Rate - $</w:t>
            </w:r>
            <w:r w:rsidR="00E15CFD">
              <w:rPr>
                <w:rFonts w:asciiTheme="minorHAnsi" w:hAnsiTheme="minorHAnsi"/>
              </w:rPr>
              <w:t>8</w:t>
            </w:r>
            <w:r w:rsidRPr="00C62355">
              <w:rPr>
                <w:rFonts w:asciiTheme="minorHAnsi" w:hAnsiTheme="minorHAnsi"/>
              </w:rPr>
              <w:t>5.00</w:t>
            </w:r>
          </w:p>
        </w:tc>
      </w:tr>
    </w:tbl>
    <w:p w14:paraId="40775613" w14:textId="148A91F6" w:rsidR="00681C55" w:rsidRDefault="004D10A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00B5A" wp14:editId="408DACB5">
                <wp:simplePos x="0" y="0"/>
                <wp:positionH relativeFrom="column">
                  <wp:posOffset>-923925</wp:posOffset>
                </wp:positionH>
                <wp:positionV relativeFrom="paragraph">
                  <wp:posOffset>59689</wp:posOffset>
                </wp:positionV>
                <wp:extent cx="7172325" cy="48577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2BAD1" w14:textId="36CC5F25" w:rsidR="00E15CFD" w:rsidRDefault="00E15CFD" w:rsidP="00E15CF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E15CFD">
                              <w:rPr>
                                <w:rFonts w:asciiTheme="minorHAnsi" w:hAnsiTheme="minorHAnsi"/>
                                <w:b/>
                                <w:i/>
                                <w:u w:val="single"/>
                              </w:rPr>
                              <w:t>Private Office Rental</w:t>
                            </w:r>
                            <w:r w:rsidRPr="00E15CFD">
                              <w:rPr>
                                <w:rFonts w:asciiTheme="minorHAnsi" w:hAnsiTheme="minorHAnsi"/>
                                <w:b/>
                                <w:iCs/>
                              </w:rPr>
                              <w:t xml:space="preserve">:  </w:t>
                            </w:r>
                            <w:r w:rsidRPr="00E15CFD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62355">
                              <w:rPr>
                                <w:rFonts w:asciiTheme="minorHAnsi" w:hAnsiTheme="minorHAnsi"/>
                              </w:rPr>
                              <w:t>Day Rate -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75</w:t>
                            </w:r>
                            <w:r w:rsidRPr="00C62355">
                              <w:rPr>
                                <w:rFonts w:asciiTheme="minorHAnsi" w:hAnsiTheme="minorHAnsi"/>
                              </w:rPr>
                              <w:t>.00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C62355">
                              <w:rPr>
                                <w:rFonts w:asciiTheme="minorHAnsi" w:hAnsiTheme="minorHAnsi"/>
                              </w:rPr>
                              <w:t>*</w:t>
                            </w:r>
                            <w:r w:rsidRPr="00C62355">
                              <w:rPr>
                                <w:rFonts w:asciiTheme="minorHAnsi" w:hAnsiTheme="minorHAnsi" w:cs="Tahoma"/>
                              </w:rPr>
                              <w:t xml:space="preserve">½ </w:t>
                            </w:r>
                            <w:r w:rsidRPr="00C62355">
                              <w:rPr>
                                <w:rFonts w:asciiTheme="minorHAnsi" w:hAnsiTheme="minorHAnsi"/>
                              </w:rPr>
                              <w:t>Day Rate - $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50</w:t>
                            </w:r>
                            <w:r w:rsidRPr="00C62355">
                              <w:rPr>
                                <w:rFonts w:asciiTheme="minorHAnsi" w:hAnsiTheme="minorHAnsi"/>
                              </w:rPr>
                              <w:t>.00</w:t>
                            </w:r>
                          </w:p>
                          <w:p w14:paraId="00CBF16F" w14:textId="29B1EB61" w:rsidR="00C94CF1" w:rsidRPr="00C94CF1" w:rsidRDefault="0032040F" w:rsidP="00E15CF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2040F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Coffee Service:</w:t>
                            </w:r>
                            <w:r w:rsidRPr="005450B4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$10.00 per 12 cup pot</w:t>
                            </w:r>
                          </w:p>
                          <w:p w14:paraId="507412BC" w14:textId="77777777" w:rsidR="00C94CF1" w:rsidRDefault="00C94CF1" w:rsidP="00E15CF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BD4A52A" w14:textId="77777777" w:rsidR="00C94CF1" w:rsidRPr="00E15CFD" w:rsidRDefault="00C94CF1" w:rsidP="00E15CFD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00B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2.75pt;margin-top:4.7pt;width:564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" fillcolor="#f2f2f2 [3052]">
                <v:textbox>
                  <w:txbxContent>
                    <w:p w14:paraId="0DE2BAD1" w14:textId="36CC5F25" w:rsidR="00E15CFD" w:rsidRDefault="00E15CFD" w:rsidP="00E15CFD">
                      <w:pPr>
                        <w:rPr>
                          <w:rFonts w:asciiTheme="minorHAnsi" w:hAnsiTheme="minorHAnsi"/>
                        </w:rPr>
                      </w:pPr>
                      <w:r w:rsidRPr="00E15CFD">
                        <w:rPr>
                          <w:rFonts w:asciiTheme="minorHAnsi" w:hAnsiTheme="minorHAnsi"/>
                          <w:b/>
                          <w:i/>
                          <w:u w:val="single"/>
                        </w:rPr>
                        <w:t>Private Office Rental</w:t>
                      </w:r>
                      <w:r w:rsidRPr="00E15CFD">
                        <w:rPr>
                          <w:rFonts w:asciiTheme="minorHAnsi" w:hAnsiTheme="minorHAnsi"/>
                          <w:b/>
                          <w:iCs/>
                        </w:rPr>
                        <w:t xml:space="preserve">:  </w:t>
                      </w:r>
                      <w:r w:rsidRPr="00E15CFD">
                        <w:rPr>
                          <w:rFonts w:asciiTheme="minorHAnsi" w:hAnsiTheme="minorHAnsi"/>
                        </w:rPr>
                        <w:tab/>
                      </w:r>
                      <w:r w:rsidRPr="00C62355">
                        <w:rPr>
                          <w:rFonts w:asciiTheme="minorHAnsi" w:hAnsiTheme="minorHAnsi"/>
                        </w:rPr>
                        <w:t>Day Rate - $</w:t>
                      </w:r>
                      <w:r>
                        <w:rPr>
                          <w:rFonts w:asciiTheme="minorHAnsi" w:hAnsiTheme="minorHAnsi"/>
                        </w:rPr>
                        <w:t>75</w:t>
                      </w:r>
                      <w:r w:rsidRPr="00C62355">
                        <w:rPr>
                          <w:rFonts w:asciiTheme="minorHAnsi" w:hAnsiTheme="minorHAnsi"/>
                        </w:rPr>
                        <w:t>.00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C62355">
                        <w:rPr>
                          <w:rFonts w:asciiTheme="minorHAnsi" w:hAnsiTheme="minorHAnsi"/>
                        </w:rPr>
                        <w:t>*</w:t>
                      </w:r>
                      <w:r w:rsidRPr="00C62355">
                        <w:rPr>
                          <w:rFonts w:asciiTheme="minorHAnsi" w:hAnsiTheme="minorHAnsi" w:cs="Tahoma"/>
                        </w:rPr>
                        <w:t xml:space="preserve">½ </w:t>
                      </w:r>
                      <w:r w:rsidRPr="00C62355">
                        <w:rPr>
                          <w:rFonts w:asciiTheme="minorHAnsi" w:hAnsiTheme="minorHAnsi"/>
                        </w:rPr>
                        <w:t>Day Rate - $</w:t>
                      </w:r>
                      <w:r>
                        <w:rPr>
                          <w:rFonts w:asciiTheme="minorHAnsi" w:hAnsiTheme="minorHAnsi"/>
                        </w:rPr>
                        <w:t>50</w:t>
                      </w:r>
                      <w:r w:rsidRPr="00C62355">
                        <w:rPr>
                          <w:rFonts w:asciiTheme="minorHAnsi" w:hAnsiTheme="minorHAnsi"/>
                        </w:rPr>
                        <w:t>.00</w:t>
                      </w:r>
                    </w:p>
                    <w:p w14:paraId="00CBF16F" w14:textId="29B1EB61" w:rsidR="00C94CF1" w:rsidRPr="00C94CF1" w:rsidRDefault="0032040F" w:rsidP="00E15CFD">
                      <w:pPr>
                        <w:rPr>
                          <w:rFonts w:asciiTheme="minorHAnsi" w:hAnsiTheme="minorHAnsi"/>
                        </w:rPr>
                      </w:pPr>
                      <w:r w:rsidRPr="0032040F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u w:val="single"/>
                        </w:rPr>
                        <w:t>Coffee Service:</w:t>
                      </w:r>
                      <w:r w:rsidRPr="005450B4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>$10.00 per 12 cup pot</w:t>
                      </w:r>
                    </w:p>
                    <w:p w14:paraId="507412BC" w14:textId="77777777" w:rsidR="00C94CF1" w:rsidRDefault="00C94CF1" w:rsidP="00E15CFD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6BD4A52A" w14:textId="77777777" w:rsidR="00C94CF1" w:rsidRPr="00E15CFD" w:rsidRDefault="00C94CF1" w:rsidP="00E15CFD">
                      <w:pPr>
                        <w:rPr>
                          <w:rFonts w:asciiTheme="minorHAnsi" w:hAnsiTheme="minorHAnsi"/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C55">
        <w:tab/>
      </w:r>
      <w:r w:rsidR="00681C55">
        <w:tab/>
      </w:r>
      <w:r w:rsidR="00681C55">
        <w:tab/>
      </w:r>
      <w:r w:rsidR="00681C55">
        <w:tab/>
      </w:r>
      <w:r w:rsidR="00681C55">
        <w:tab/>
      </w:r>
      <w:r w:rsidR="00681C55">
        <w:tab/>
      </w:r>
      <w:r w:rsidR="00681C55">
        <w:tab/>
      </w:r>
    </w:p>
    <w:p w14:paraId="3D2DFB9B" w14:textId="5972D83E" w:rsidR="00681C55" w:rsidRDefault="00681C55"/>
    <w:p w14:paraId="281A47F2" w14:textId="25DE959F" w:rsidR="008C67C7" w:rsidRDefault="00C94CF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65F72" wp14:editId="61169805">
                <wp:simplePos x="0" y="0"/>
                <wp:positionH relativeFrom="column">
                  <wp:posOffset>-923925</wp:posOffset>
                </wp:positionH>
                <wp:positionV relativeFrom="paragraph">
                  <wp:posOffset>213995</wp:posOffset>
                </wp:positionV>
                <wp:extent cx="7172325" cy="1009650"/>
                <wp:effectExtent l="0" t="0" r="28575" b="19050"/>
                <wp:wrapNone/>
                <wp:docPr id="6589566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DC63E" w14:textId="22CAF2CD" w:rsidR="00E15CFD" w:rsidRPr="00C62355" w:rsidRDefault="00E15CFD" w:rsidP="00E15CFD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623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*</w:t>
                            </w:r>
                            <w:r w:rsidRPr="00C6235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Day Rate</w:t>
                            </w:r>
                            <w:r w:rsidRPr="00C623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8</w:t>
                            </w:r>
                            <w:r w:rsidRPr="00C623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:00 am – 4:00pm     *</w:t>
                            </w:r>
                            <w:r w:rsidRPr="00C6235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Evening Rate</w:t>
                            </w:r>
                            <w:r w:rsidRPr="00C623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1A003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Pr="00C623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:00pm – 9:00pm</w:t>
                            </w:r>
                          </w:p>
                          <w:p w14:paraId="627AEED8" w14:textId="2203041F" w:rsidR="00E15CFD" w:rsidRPr="00C62355" w:rsidRDefault="00E15CFD" w:rsidP="00E15CFD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6235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Pr="00C62355"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  <w:t>½</w:t>
                            </w:r>
                            <w:r w:rsidRPr="00C6235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Day Rate: 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8</w:t>
                            </w:r>
                            <w:r w:rsidRPr="00C623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:00 am –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Noon</w:t>
                            </w:r>
                            <w:r w:rsidRPr="00C623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235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or</w:t>
                            </w:r>
                            <w:r w:rsidRPr="00C623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12:00 – 4:</w:t>
                            </w:r>
                            <w:r w:rsidR="001A003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0</w:t>
                            </w:r>
                            <w:r w:rsidRPr="00C6235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0 pm</w:t>
                            </w:r>
                          </w:p>
                          <w:p w14:paraId="2129C8C2" w14:textId="77777777" w:rsidR="00E15CFD" w:rsidRPr="00C62355" w:rsidRDefault="00E15CFD" w:rsidP="00E15CFD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5B0790B8" w14:textId="1F34C677" w:rsidR="00E15CFD" w:rsidRDefault="00E15CFD" w:rsidP="00E15CF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C6235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** </w:t>
                            </w:r>
                            <w:r w:rsidRPr="00C6235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All</w:t>
                            </w:r>
                            <w:r w:rsidRPr="00C6235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additional time outside of above rental times will be charged at $20.00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per hour</w:t>
                            </w:r>
                            <w:r w:rsidRPr="00E15CFD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(no prorat</w:t>
                            </w:r>
                            <w:r w:rsidR="00C94CF1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e</w:t>
                            </w:r>
                            <w:r w:rsidRPr="00E15CFD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41818928" w14:textId="77777777" w:rsidR="00C94CF1" w:rsidRDefault="00E15CFD" w:rsidP="00E15CF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E15CFD">
                              <w:rPr>
                                <w:rFonts w:asciiTheme="minorHAnsi" w:hAnsiTheme="minorHAnsi"/>
                                <w:b/>
                                <w:sz w:val="22"/>
                                <w:szCs w:val="28"/>
                              </w:rPr>
                              <w:t xml:space="preserve">½ </w:t>
                            </w:r>
                            <w:r w:rsidRPr="00E15CF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day rates do not apply when the times of the rental cross over the time periods specified.  </w:t>
                            </w:r>
                          </w:p>
                          <w:p w14:paraId="243FA969" w14:textId="6D6B1E97" w:rsidR="00E15CFD" w:rsidRPr="00E15CFD" w:rsidRDefault="00E15CFD" w:rsidP="00E15CF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2"/>
                                <w:szCs w:val="16"/>
                              </w:rPr>
                            </w:pPr>
                            <w:r w:rsidRPr="00E15CFD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IE 10am-2pm is NOT half day rate eligible.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65F72" id="_x0000_s1027" type="#_x0000_t202" style="position:absolute;margin-left:-72.75pt;margin-top:16.85pt;width:564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">
                <v:textbox>
                  <w:txbxContent>
                    <w:p w14:paraId="230DC63E" w14:textId="22CAF2CD" w:rsidR="00E15CFD" w:rsidRPr="00C62355" w:rsidRDefault="00E15CFD" w:rsidP="00E15CFD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6235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*</w:t>
                      </w:r>
                      <w:r w:rsidRPr="00C6235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Day Rate</w:t>
                      </w:r>
                      <w:r w:rsidRPr="00C6235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8</w:t>
                      </w:r>
                      <w:r w:rsidRPr="00C6235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:00 am – 4:00pm     *</w:t>
                      </w:r>
                      <w:r w:rsidRPr="00C6235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Evening Rate</w:t>
                      </w:r>
                      <w:r w:rsidRPr="00C6235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  </w:t>
                      </w:r>
                      <w:r w:rsidR="001A003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4</w:t>
                      </w:r>
                      <w:r w:rsidRPr="00C6235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:00pm – 9:00pm</w:t>
                      </w:r>
                    </w:p>
                    <w:p w14:paraId="627AEED8" w14:textId="2203041F" w:rsidR="00E15CFD" w:rsidRPr="00C62355" w:rsidRDefault="00E15CFD" w:rsidP="00E15CFD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6235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*</w:t>
                      </w:r>
                      <w:r w:rsidRPr="00C62355"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  <w:t>½</w:t>
                      </w:r>
                      <w:r w:rsidRPr="00C6235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Day Rate: 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8</w:t>
                      </w:r>
                      <w:r w:rsidRPr="00C6235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:00 am –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Noon</w:t>
                      </w:r>
                      <w:r w:rsidRPr="00C6235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C6235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or</w:t>
                      </w:r>
                      <w:r w:rsidRPr="00C6235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12:00 – 4:</w:t>
                      </w:r>
                      <w:r w:rsidR="001A003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0</w:t>
                      </w:r>
                      <w:r w:rsidRPr="00C6235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0 pm</w:t>
                      </w:r>
                    </w:p>
                    <w:p w14:paraId="2129C8C2" w14:textId="77777777" w:rsidR="00E15CFD" w:rsidRPr="00C62355" w:rsidRDefault="00E15CFD" w:rsidP="00E15CFD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5B0790B8" w14:textId="1F34C677" w:rsidR="00E15CFD" w:rsidRDefault="00E15CFD" w:rsidP="00E15CFD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C6235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** </w:t>
                      </w:r>
                      <w:r w:rsidRPr="00C62355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All</w:t>
                      </w:r>
                      <w:r w:rsidRPr="00C6235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additional time outside of above rental times will be charged at $20.00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per hour</w:t>
                      </w:r>
                      <w:r w:rsidRPr="00E15CFD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(no prorat</w:t>
                      </w:r>
                      <w:r w:rsidR="00C94CF1">
                        <w:rPr>
                          <w:rFonts w:asciiTheme="minorHAnsi" w:hAnsiTheme="minorHAnsi"/>
                          <w:b/>
                          <w:sz w:val="20"/>
                        </w:rPr>
                        <w:t>e</w:t>
                      </w:r>
                      <w:r w:rsidRPr="00E15CFD">
                        <w:rPr>
                          <w:rFonts w:asciiTheme="minorHAnsi" w:hAnsiTheme="minorHAnsi"/>
                          <w:b/>
                          <w:sz w:val="20"/>
                        </w:rPr>
                        <w:t>)</w:t>
                      </w:r>
                    </w:p>
                    <w:p w14:paraId="41818928" w14:textId="77777777" w:rsidR="00C94CF1" w:rsidRDefault="00E15CFD" w:rsidP="00E15CFD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E15CFD">
                        <w:rPr>
                          <w:rFonts w:asciiTheme="minorHAnsi" w:hAnsiTheme="minorHAnsi"/>
                          <w:b/>
                          <w:sz w:val="22"/>
                          <w:szCs w:val="28"/>
                        </w:rPr>
                        <w:t xml:space="preserve">½ </w:t>
                      </w:r>
                      <w:r w:rsidRPr="00E15CF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day rates do not apply when the times of the rental cross over the time periods specified.  </w:t>
                      </w:r>
                    </w:p>
                    <w:p w14:paraId="243FA969" w14:textId="6D6B1E97" w:rsidR="00E15CFD" w:rsidRPr="00E15CFD" w:rsidRDefault="00E15CFD" w:rsidP="00E15CFD">
                      <w:pPr>
                        <w:jc w:val="center"/>
                        <w:rPr>
                          <w:rFonts w:asciiTheme="minorHAnsi" w:hAnsiTheme="minorHAnsi"/>
                          <w:b/>
                          <w:sz w:val="12"/>
                          <w:szCs w:val="16"/>
                        </w:rPr>
                      </w:pPr>
                      <w:r w:rsidRPr="00E15CFD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IE 10am-2pm is NOT half day rate eligible.</w:t>
                      </w:r>
                    </w:p>
                  </w:txbxContent>
                </v:textbox>
              </v:shape>
            </w:pict>
          </mc:Fallback>
        </mc:AlternateContent>
      </w:r>
    </w:p>
    <w:p w14:paraId="1346D234" w14:textId="1703C5EE" w:rsidR="008C67C7" w:rsidRDefault="008C67C7"/>
    <w:p w14:paraId="65CE2F0B" w14:textId="247F821C" w:rsidR="00E15CFD" w:rsidRDefault="00E15CFD" w:rsidP="00E15CFD">
      <w:pPr>
        <w:spacing w:line="276" w:lineRule="auto"/>
        <w:ind w:left="-993"/>
        <w:jc w:val="both"/>
        <w:rPr>
          <w:rFonts w:asciiTheme="minorHAnsi" w:hAnsiTheme="minorHAnsi"/>
          <w:sz w:val="20"/>
          <w:u w:val="single"/>
        </w:rPr>
      </w:pPr>
    </w:p>
    <w:p w14:paraId="4DB98A11" w14:textId="2F1CA78B" w:rsidR="00E15CFD" w:rsidRDefault="00E15CFD" w:rsidP="00E15CFD">
      <w:pPr>
        <w:spacing w:line="276" w:lineRule="auto"/>
        <w:ind w:left="-993"/>
        <w:jc w:val="both"/>
        <w:rPr>
          <w:rFonts w:asciiTheme="minorHAnsi" w:hAnsiTheme="minorHAnsi"/>
          <w:sz w:val="20"/>
          <w:u w:val="single"/>
        </w:rPr>
      </w:pPr>
    </w:p>
    <w:p w14:paraId="32193EF4" w14:textId="58936505" w:rsidR="00E15CFD" w:rsidRDefault="00E15CFD" w:rsidP="00E15CFD">
      <w:pPr>
        <w:spacing w:line="276" w:lineRule="auto"/>
        <w:ind w:left="-993"/>
        <w:jc w:val="both"/>
        <w:rPr>
          <w:rFonts w:asciiTheme="minorHAnsi" w:hAnsiTheme="minorHAnsi"/>
          <w:sz w:val="20"/>
          <w:u w:val="single"/>
        </w:rPr>
      </w:pPr>
    </w:p>
    <w:p w14:paraId="3BCF961D" w14:textId="13D22B75" w:rsidR="00E15CFD" w:rsidRDefault="00E15CFD" w:rsidP="00E15CFD">
      <w:pPr>
        <w:spacing w:line="276" w:lineRule="auto"/>
        <w:jc w:val="both"/>
        <w:rPr>
          <w:rFonts w:asciiTheme="minorHAnsi" w:hAnsiTheme="minorHAnsi"/>
          <w:sz w:val="20"/>
          <w:u w:val="single"/>
        </w:rPr>
      </w:pPr>
    </w:p>
    <w:p w14:paraId="5AC7DAB2" w14:textId="77777777" w:rsidR="00C94CF1" w:rsidRPr="00C94CF1" w:rsidRDefault="00C94CF1" w:rsidP="00C94CF1">
      <w:pPr>
        <w:spacing w:line="276" w:lineRule="auto"/>
        <w:ind w:left="-709"/>
        <w:jc w:val="both"/>
        <w:rPr>
          <w:rFonts w:asciiTheme="minorHAnsi" w:hAnsiTheme="minorHAnsi"/>
          <w:sz w:val="20"/>
          <w:u w:val="single"/>
        </w:rPr>
      </w:pPr>
    </w:p>
    <w:p w14:paraId="168C4852" w14:textId="0FFF9370" w:rsidR="00D71ADB" w:rsidRPr="00EF1757" w:rsidRDefault="00D71ADB" w:rsidP="00EF1757">
      <w:pPr>
        <w:numPr>
          <w:ilvl w:val="0"/>
          <w:numId w:val="6"/>
        </w:numPr>
        <w:tabs>
          <w:tab w:val="clear" w:pos="360"/>
        </w:tabs>
        <w:spacing w:line="276" w:lineRule="auto"/>
        <w:ind w:left="-709" w:hanging="284"/>
        <w:jc w:val="both"/>
        <w:rPr>
          <w:rFonts w:asciiTheme="minorHAnsi" w:hAnsiTheme="minorHAnsi"/>
          <w:sz w:val="20"/>
          <w:u w:val="single"/>
        </w:rPr>
      </w:pPr>
      <w:r w:rsidRPr="00EF1757">
        <w:rPr>
          <w:rFonts w:asciiTheme="minorHAnsi" w:hAnsiTheme="minorHAnsi"/>
          <w:sz w:val="20"/>
        </w:rPr>
        <w:t>At the Skills Centre discretion, a $</w:t>
      </w:r>
      <w:r w:rsidR="00C94CF1">
        <w:rPr>
          <w:rFonts w:asciiTheme="minorHAnsi" w:hAnsiTheme="minorHAnsi"/>
          <w:sz w:val="20"/>
        </w:rPr>
        <w:t>50</w:t>
      </w:r>
      <w:r w:rsidRPr="00EF1757">
        <w:rPr>
          <w:rFonts w:asciiTheme="minorHAnsi" w:hAnsiTheme="minorHAnsi"/>
          <w:sz w:val="20"/>
        </w:rPr>
        <w:t xml:space="preserve">.00 setup and cleanup fee will be levied for all </w:t>
      </w:r>
      <w:r w:rsidR="004B3A4D" w:rsidRPr="00EF1757">
        <w:rPr>
          <w:rFonts w:asciiTheme="minorHAnsi" w:hAnsiTheme="minorHAnsi"/>
          <w:sz w:val="20"/>
        </w:rPr>
        <w:t>large-scale</w:t>
      </w:r>
      <w:r w:rsidRPr="00EF1757">
        <w:rPr>
          <w:rFonts w:asciiTheme="minorHAnsi" w:hAnsiTheme="minorHAnsi"/>
          <w:sz w:val="20"/>
        </w:rPr>
        <w:t xml:space="preserve"> rentals</w:t>
      </w:r>
    </w:p>
    <w:p w14:paraId="1EBF4257" w14:textId="1EE9D393" w:rsidR="00681C55" w:rsidRPr="00C62355" w:rsidRDefault="009F038A" w:rsidP="00EF1757">
      <w:pPr>
        <w:numPr>
          <w:ilvl w:val="0"/>
          <w:numId w:val="6"/>
        </w:numPr>
        <w:tabs>
          <w:tab w:val="clear" w:pos="360"/>
        </w:tabs>
        <w:spacing w:line="276" w:lineRule="auto"/>
        <w:ind w:left="-709" w:hanging="284"/>
        <w:rPr>
          <w:rFonts w:asciiTheme="minorHAnsi" w:hAnsiTheme="minorHAnsi"/>
          <w:sz w:val="20"/>
        </w:rPr>
      </w:pPr>
      <w:r w:rsidRPr="00C62355">
        <w:rPr>
          <w:rFonts w:asciiTheme="minorHAnsi" w:hAnsiTheme="minorHAnsi"/>
          <w:sz w:val="20"/>
        </w:rPr>
        <w:t>We</w:t>
      </w:r>
      <w:r w:rsidR="00DC4674">
        <w:rPr>
          <w:rFonts w:asciiTheme="minorHAnsi" w:hAnsiTheme="minorHAnsi"/>
          <w:sz w:val="20"/>
        </w:rPr>
        <w:t xml:space="preserve"> reserve the right to</w:t>
      </w:r>
      <w:r w:rsidRPr="00C62355">
        <w:rPr>
          <w:rFonts w:asciiTheme="minorHAnsi" w:hAnsiTheme="minorHAnsi"/>
          <w:sz w:val="20"/>
        </w:rPr>
        <w:t xml:space="preserve"> change room assignments while preserving your rental experience.</w:t>
      </w:r>
    </w:p>
    <w:p w14:paraId="2A60C133" w14:textId="5CEA047C" w:rsidR="00681C55" w:rsidRPr="00C62355" w:rsidRDefault="00681C55" w:rsidP="00EF1757">
      <w:pPr>
        <w:numPr>
          <w:ilvl w:val="0"/>
          <w:numId w:val="1"/>
        </w:numPr>
        <w:tabs>
          <w:tab w:val="clear" w:pos="360"/>
        </w:tabs>
        <w:spacing w:line="276" w:lineRule="auto"/>
        <w:ind w:left="-709" w:hanging="284"/>
        <w:rPr>
          <w:rFonts w:asciiTheme="minorHAnsi" w:hAnsiTheme="minorHAnsi"/>
          <w:sz w:val="20"/>
        </w:rPr>
      </w:pPr>
      <w:r w:rsidRPr="00C62355">
        <w:rPr>
          <w:rFonts w:asciiTheme="minorHAnsi" w:hAnsiTheme="minorHAnsi"/>
          <w:sz w:val="20"/>
        </w:rPr>
        <w:t>All rooms come with tables and chair</w:t>
      </w:r>
      <w:r w:rsidR="00C94CF1">
        <w:rPr>
          <w:rFonts w:asciiTheme="minorHAnsi" w:hAnsiTheme="minorHAnsi"/>
          <w:sz w:val="20"/>
        </w:rPr>
        <w:t xml:space="preserve">s </w:t>
      </w:r>
      <w:proofErr w:type="gramStart"/>
      <w:r w:rsidR="00C94CF1">
        <w:rPr>
          <w:rFonts w:asciiTheme="minorHAnsi" w:hAnsiTheme="minorHAnsi"/>
          <w:sz w:val="20"/>
        </w:rPr>
        <w:t>setup</w:t>
      </w:r>
      <w:proofErr w:type="gramEnd"/>
      <w:r w:rsidRPr="00C62355">
        <w:rPr>
          <w:rFonts w:asciiTheme="minorHAnsi" w:hAnsiTheme="minorHAnsi"/>
          <w:sz w:val="20"/>
        </w:rPr>
        <w:t xml:space="preserve"> as per your specifications</w:t>
      </w:r>
      <w:r w:rsidR="001A0030">
        <w:rPr>
          <w:rFonts w:asciiTheme="minorHAnsi" w:hAnsiTheme="minorHAnsi"/>
          <w:sz w:val="20"/>
        </w:rPr>
        <w:t>, with clean-up included</w:t>
      </w:r>
      <w:r w:rsidRPr="00C62355">
        <w:rPr>
          <w:rFonts w:asciiTheme="minorHAnsi" w:hAnsiTheme="minorHAnsi"/>
          <w:sz w:val="20"/>
        </w:rPr>
        <w:t>.</w:t>
      </w:r>
    </w:p>
    <w:p w14:paraId="5CE080D7" w14:textId="7B2C4BF6" w:rsidR="00681C55" w:rsidRPr="00C62355" w:rsidRDefault="00681C55" w:rsidP="00C860DF">
      <w:pPr>
        <w:numPr>
          <w:ilvl w:val="0"/>
          <w:numId w:val="1"/>
        </w:numPr>
        <w:tabs>
          <w:tab w:val="clear" w:pos="360"/>
        </w:tabs>
        <w:spacing w:line="276" w:lineRule="auto"/>
        <w:ind w:left="-851" w:right="-1356" w:hanging="142"/>
        <w:rPr>
          <w:rFonts w:asciiTheme="minorHAnsi" w:hAnsiTheme="minorHAnsi"/>
          <w:sz w:val="20"/>
        </w:rPr>
      </w:pPr>
      <w:r w:rsidRPr="00C62355">
        <w:rPr>
          <w:rFonts w:asciiTheme="minorHAnsi" w:hAnsiTheme="minorHAnsi"/>
          <w:sz w:val="20"/>
        </w:rPr>
        <w:t xml:space="preserve">We </w:t>
      </w:r>
      <w:r w:rsidR="00C94CF1">
        <w:rPr>
          <w:rFonts w:asciiTheme="minorHAnsi" w:hAnsiTheme="minorHAnsi"/>
          <w:sz w:val="20"/>
        </w:rPr>
        <w:t>are able to</w:t>
      </w:r>
      <w:r w:rsidRPr="00C62355">
        <w:rPr>
          <w:rFonts w:asciiTheme="minorHAnsi" w:hAnsiTheme="minorHAnsi"/>
          <w:sz w:val="20"/>
        </w:rPr>
        <w:t xml:space="preserve"> arrange breakfasts, lunches or dinners of your request, coffee, juice, </w:t>
      </w:r>
      <w:r w:rsidR="00967480" w:rsidRPr="00C62355">
        <w:rPr>
          <w:rFonts w:asciiTheme="minorHAnsi" w:hAnsiTheme="minorHAnsi"/>
          <w:sz w:val="20"/>
        </w:rPr>
        <w:t>or pop</w:t>
      </w:r>
      <w:r w:rsidRPr="00C62355">
        <w:rPr>
          <w:rFonts w:asciiTheme="minorHAnsi" w:hAnsiTheme="minorHAnsi"/>
          <w:sz w:val="20"/>
        </w:rPr>
        <w:t xml:space="preserve"> – all at cost plus 15%.</w:t>
      </w:r>
    </w:p>
    <w:p w14:paraId="2BBBA49A" w14:textId="594DCFD8" w:rsidR="00681C55" w:rsidRPr="00C62355" w:rsidRDefault="00681C55" w:rsidP="00EF1757">
      <w:pPr>
        <w:numPr>
          <w:ilvl w:val="0"/>
          <w:numId w:val="1"/>
        </w:numPr>
        <w:tabs>
          <w:tab w:val="clear" w:pos="360"/>
        </w:tabs>
        <w:spacing w:line="276" w:lineRule="auto"/>
        <w:ind w:left="-709" w:hanging="284"/>
        <w:rPr>
          <w:rFonts w:asciiTheme="minorHAnsi" w:hAnsiTheme="minorHAnsi"/>
          <w:sz w:val="20"/>
        </w:rPr>
      </w:pPr>
      <w:r w:rsidRPr="00C62355">
        <w:rPr>
          <w:rFonts w:asciiTheme="minorHAnsi" w:hAnsiTheme="minorHAnsi"/>
          <w:sz w:val="20"/>
        </w:rPr>
        <w:t>All users have access to the student lounge area, refrigerator &amp; microwave</w:t>
      </w:r>
      <w:r w:rsidR="001A0030">
        <w:rPr>
          <w:rFonts w:asciiTheme="minorHAnsi" w:hAnsiTheme="minorHAnsi"/>
          <w:sz w:val="20"/>
        </w:rPr>
        <w:t xml:space="preserve"> &amp; </w:t>
      </w:r>
      <w:proofErr w:type="spellStart"/>
      <w:r w:rsidR="001A0030">
        <w:rPr>
          <w:rFonts w:asciiTheme="minorHAnsi" w:hAnsiTheme="minorHAnsi"/>
          <w:sz w:val="20"/>
        </w:rPr>
        <w:t>wifi</w:t>
      </w:r>
      <w:proofErr w:type="spellEnd"/>
      <w:r w:rsidR="001A0030">
        <w:rPr>
          <w:rFonts w:asciiTheme="minorHAnsi" w:hAnsiTheme="minorHAnsi"/>
          <w:sz w:val="20"/>
        </w:rPr>
        <w:t xml:space="preserve"> </w:t>
      </w:r>
    </w:p>
    <w:p w14:paraId="58A68262" w14:textId="12F88758" w:rsidR="00681C55" w:rsidRPr="00CD5538" w:rsidRDefault="00681C55" w:rsidP="00EF1757">
      <w:pPr>
        <w:numPr>
          <w:ilvl w:val="0"/>
          <w:numId w:val="1"/>
        </w:numPr>
        <w:tabs>
          <w:tab w:val="clear" w:pos="360"/>
        </w:tabs>
        <w:spacing w:line="276" w:lineRule="auto"/>
        <w:ind w:left="-709" w:hanging="284"/>
        <w:rPr>
          <w:rFonts w:asciiTheme="minorHAnsi" w:hAnsiTheme="minorHAnsi"/>
          <w:sz w:val="20"/>
          <w:u w:val="single"/>
        </w:rPr>
      </w:pPr>
      <w:r w:rsidRPr="00C62355">
        <w:rPr>
          <w:rFonts w:asciiTheme="minorHAnsi" w:hAnsiTheme="minorHAnsi"/>
          <w:sz w:val="20"/>
        </w:rPr>
        <w:t>Please rev</w:t>
      </w:r>
      <w:r w:rsidR="00410682" w:rsidRPr="00C62355">
        <w:rPr>
          <w:rFonts w:asciiTheme="minorHAnsi" w:hAnsiTheme="minorHAnsi"/>
          <w:sz w:val="20"/>
        </w:rPr>
        <w:t xml:space="preserve">iew our “in case of fire” procedures located on the wall of your rental room </w:t>
      </w:r>
      <w:r w:rsidRPr="00C62355">
        <w:rPr>
          <w:rFonts w:asciiTheme="minorHAnsi" w:hAnsiTheme="minorHAnsi"/>
          <w:sz w:val="20"/>
        </w:rPr>
        <w:t>with all parties involved before your meeting commences.</w:t>
      </w:r>
    </w:p>
    <w:p w14:paraId="06E4CCA9" w14:textId="02975565" w:rsidR="00CD5538" w:rsidRPr="00CD5538" w:rsidRDefault="00CD5538" w:rsidP="00CD5538">
      <w:pPr>
        <w:spacing w:line="276" w:lineRule="auto"/>
        <w:ind w:left="-709"/>
        <w:rPr>
          <w:rFonts w:asciiTheme="minorHAnsi" w:hAnsiTheme="minorHAnsi"/>
          <w:sz w:val="2"/>
          <w:u w:val="single"/>
        </w:rPr>
      </w:pPr>
    </w:p>
    <w:p w14:paraId="128C27D2" w14:textId="6397C27D" w:rsidR="00681C55" w:rsidRPr="005F1CA5" w:rsidRDefault="00681C55" w:rsidP="00C860DF">
      <w:pPr>
        <w:pBdr>
          <w:bottom w:val="single" w:sz="4" w:space="1" w:color="auto"/>
        </w:pBdr>
        <w:spacing w:after="160" w:line="276" w:lineRule="auto"/>
        <w:ind w:left="-851" w:right="-1073" w:hanging="142"/>
        <w:jc w:val="center"/>
        <w:rPr>
          <w:rFonts w:asciiTheme="minorHAnsi" w:eastAsiaTheme="minorHAnsi" w:hAnsiTheme="minorHAnsi" w:cstheme="minorBidi"/>
          <w:b/>
          <w:spacing w:val="48"/>
          <w:sz w:val="32"/>
          <w:szCs w:val="22"/>
          <w:lang w:val="en-CA"/>
        </w:rPr>
      </w:pPr>
      <w:r w:rsidRPr="005F1CA5">
        <w:rPr>
          <w:rFonts w:asciiTheme="minorHAnsi" w:eastAsiaTheme="minorHAnsi" w:hAnsiTheme="minorHAnsi" w:cstheme="minorBidi"/>
          <w:b/>
          <w:spacing w:val="48"/>
          <w:sz w:val="32"/>
          <w:szCs w:val="22"/>
          <w:lang w:val="en-CA"/>
        </w:rPr>
        <w:t>RENTAL AGREEMENT</w:t>
      </w:r>
      <w:r w:rsidR="00111851" w:rsidRPr="005F1CA5">
        <w:rPr>
          <w:rFonts w:asciiTheme="minorHAnsi" w:eastAsiaTheme="minorHAnsi" w:hAnsiTheme="minorHAnsi" w:cstheme="minorBidi"/>
          <w:b/>
          <w:spacing w:val="48"/>
          <w:sz w:val="32"/>
          <w:szCs w:val="22"/>
          <w:lang w:val="en-CA"/>
        </w:rPr>
        <w:t>:</w:t>
      </w:r>
    </w:p>
    <w:tbl>
      <w:tblPr>
        <w:tblW w:w="10406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7"/>
        <w:gridCol w:w="4649"/>
      </w:tblGrid>
      <w:tr w:rsidR="000B3461" w:rsidRPr="00C62355" w14:paraId="39A1CF57" w14:textId="77777777" w:rsidTr="00C94CF1">
        <w:trPr>
          <w:trHeight w:val="448"/>
        </w:trPr>
        <w:tc>
          <w:tcPr>
            <w:tcW w:w="10406" w:type="dxa"/>
            <w:gridSpan w:val="2"/>
            <w:vAlign w:val="bottom"/>
          </w:tcPr>
          <w:p w14:paraId="2922DDC0" w14:textId="3F3E2F79" w:rsidR="000B3461" w:rsidRPr="00C62355" w:rsidRDefault="000B3461" w:rsidP="0035164B">
            <w:pPr>
              <w:rPr>
                <w:rFonts w:asciiTheme="minorHAnsi" w:hAnsiTheme="minorHAnsi"/>
              </w:rPr>
            </w:pPr>
            <w:r w:rsidRPr="00C860DF">
              <w:rPr>
                <w:rFonts w:asciiTheme="minorHAnsi" w:hAnsiTheme="minorHAnsi"/>
                <w:b/>
              </w:rPr>
              <w:t>Customer Name:</w:t>
            </w:r>
            <w:r w:rsidR="003E5C1D" w:rsidRPr="00C62355">
              <w:rPr>
                <w:rFonts w:asciiTheme="minorHAnsi" w:hAnsiTheme="minorHAnsi"/>
              </w:rPr>
              <w:t xml:space="preserve"> </w:t>
            </w:r>
            <w:r w:rsidR="00836901" w:rsidRPr="00C62355">
              <w:rPr>
                <w:rFonts w:asciiTheme="minorHAnsi" w:hAnsiTheme="minorHAnsi"/>
              </w:rPr>
              <w:t xml:space="preserve"> </w:t>
            </w:r>
          </w:p>
        </w:tc>
      </w:tr>
      <w:tr w:rsidR="000B3461" w:rsidRPr="00C62355" w14:paraId="650C2A37" w14:textId="77777777" w:rsidTr="00C94CF1">
        <w:trPr>
          <w:trHeight w:val="448"/>
        </w:trPr>
        <w:tc>
          <w:tcPr>
            <w:tcW w:w="10406" w:type="dxa"/>
            <w:gridSpan w:val="2"/>
            <w:vAlign w:val="bottom"/>
          </w:tcPr>
          <w:p w14:paraId="6FA34147" w14:textId="4FB00817" w:rsidR="000B3461" w:rsidRPr="00A30A72" w:rsidRDefault="000B3461" w:rsidP="00944633">
            <w:pPr>
              <w:rPr>
                <w:rFonts w:asciiTheme="minorHAnsi" w:hAnsiTheme="minorHAnsi" w:cs="Arial"/>
                <w:b/>
                <w:bCs/>
                <w:i/>
                <w:iCs/>
                <w:color w:val="002060"/>
                <w:sz w:val="22"/>
                <w:szCs w:val="22"/>
                <w:lang w:val="en-CA" w:eastAsia="en-CA"/>
              </w:rPr>
            </w:pPr>
            <w:r w:rsidRPr="00A30A72">
              <w:rPr>
                <w:rFonts w:asciiTheme="minorHAnsi" w:hAnsiTheme="minorHAnsi"/>
                <w:b/>
                <w:szCs w:val="24"/>
              </w:rPr>
              <w:t>Address</w:t>
            </w:r>
            <w:r w:rsidR="00CF55FC" w:rsidRPr="00A30A72">
              <w:rPr>
                <w:rFonts w:asciiTheme="minorHAnsi" w:hAnsiTheme="minorHAnsi"/>
                <w:b/>
                <w:szCs w:val="24"/>
              </w:rPr>
              <w:t>:</w:t>
            </w:r>
            <w:r w:rsidR="00E733C0" w:rsidRPr="00A30A72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9872D2" w:rsidRPr="00A30A72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0E45EA" w:rsidRPr="00A30A72">
              <w:rPr>
                <w:rFonts w:asciiTheme="minorHAnsi" w:hAnsiTheme="minorHAnsi" w:cstheme="minorHAnsi"/>
                <w:szCs w:val="24"/>
                <w:lang w:eastAsia="en-CA"/>
              </w:rPr>
              <w:t xml:space="preserve"> </w:t>
            </w:r>
          </w:p>
        </w:tc>
      </w:tr>
      <w:tr w:rsidR="000B3461" w:rsidRPr="00C62355" w14:paraId="6C05E4D4" w14:textId="77777777" w:rsidTr="00C94CF1">
        <w:trPr>
          <w:trHeight w:val="448"/>
        </w:trPr>
        <w:tc>
          <w:tcPr>
            <w:tcW w:w="5757" w:type="dxa"/>
            <w:vAlign w:val="bottom"/>
          </w:tcPr>
          <w:p w14:paraId="1EBC6FB3" w14:textId="68E8D2DF" w:rsidR="000B3461" w:rsidRPr="00C860DF" w:rsidRDefault="000B3461" w:rsidP="0035164B">
            <w:pPr>
              <w:rPr>
                <w:rFonts w:asciiTheme="minorHAnsi" w:hAnsiTheme="minorHAnsi"/>
                <w:b/>
              </w:rPr>
            </w:pPr>
            <w:r w:rsidRPr="00C860DF">
              <w:rPr>
                <w:rFonts w:asciiTheme="minorHAnsi" w:hAnsiTheme="minorHAnsi"/>
                <w:b/>
              </w:rPr>
              <w:t>Phone</w:t>
            </w:r>
            <w:r w:rsidR="000E45EA">
              <w:rPr>
                <w:rFonts w:asciiTheme="minorHAnsi" w:hAnsiTheme="minorHAnsi"/>
                <w:b/>
              </w:rPr>
              <w:t>/Email</w:t>
            </w:r>
            <w:r w:rsidR="001910B9">
              <w:rPr>
                <w:rFonts w:asciiTheme="minorHAnsi" w:hAnsiTheme="minorHAnsi" w:cstheme="minorHAnsi"/>
                <w:bCs/>
                <w:szCs w:val="24"/>
              </w:rPr>
              <w:t xml:space="preserve">: </w:t>
            </w:r>
          </w:p>
        </w:tc>
        <w:tc>
          <w:tcPr>
            <w:tcW w:w="4649" w:type="dxa"/>
            <w:vAlign w:val="bottom"/>
          </w:tcPr>
          <w:p w14:paraId="3E15F933" w14:textId="77777777" w:rsidR="000B3461" w:rsidRPr="00C860DF" w:rsidRDefault="000B3461" w:rsidP="00967480">
            <w:pPr>
              <w:rPr>
                <w:rFonts w:asciiTheme="minorHAnsi" w:hAnsiTheme="minorHAnsi"/>
                <w:b/>
              </w:rPr>
            </w:pPr>
            <w:r w:rsidRPr="00C860DF">
              <w:rPr>
                <w:rFonts w:asciiTheme="minorHAnsi" w:hAnsiTheme="minorHAnsi"/>
                <w:b/>
              </w:rPr>
              <w:t>Fax:</w:t>
            </w:r>
          </w:p>
        </w:tc>
      </w:tr>
      <w:tr w:rsidR="000B3461" w:rsidRPr="00C62355" w14:paraId="1711A51A" w14:textId="77777777" w:rsidTr="00C94CF1">
        <w:trPr>
          <w:trHeight w:val="448"/>
        </w:trPr>
        <w:tc>
          <w:tcPr>
            <w:tcW w:w="5757" w:type="dxa"/>
            <w:vAlign w:val="bottom"/>
          </w:tcPr>
          <w:p w14:paraId="392887E9" w14:textId="2F333552" w:rsidR="000B3461" w:rsidRPr="00C62355" w:rsidRDefault="000B3461" w:rsidP="0035164B">
            <w:pPr>
              <w:rPr>
                <w:rFonts w:asciiTheme="minorHAnsi" w:hAnsiTheme="minorHAnsi"/>
              </w:rPr>
            </w:pPr>
            <w:r w:rsidRPr="00C860DF">
              <w:rPr>
                <w:rFonts w:asciiTheme="minorHAnsi" w:hAnsiTheme="minorHAnsi"/>
                <w:b/>
              </w:rPr>
              <w:t>Room Booked:</w:t>
            </w:r>
            <w:r w:rsidR="003E5C1D" w:rsidRPr="00C6235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649" w:type="dxa"/>
            <w:vAlign w:val="bottom"/>
          </w:tcPr>
          <w:p w14:paraId="62F2C8E3" w14:textId="5A9151E5" w:rsidR="000B3461" w:rsidRPr="00C62355" w:rsidRDefault="000B3461" w:rsidP="00EC295D">
            <w:pPr>
              <w:rPr>
                <w:rFonts w:asciiTheme="minorHAnsi" w:hAnsiTheme="minorHAnsi"/>
              </w:rPr>
            </w:pPr>
            <w:r w:rsidRPr="00C860DF">
              <w:rPr>
                <w:rFonts w:asciiTheme="minorHAnsi" w:hAnsiTheme="minorHAnsi"/>
                <w:b/>
              </w:rPr>
              <w:t># of People</w:t>
            </w:r>
            <w:r w:rsidRPr="00C62355">
              <w:rPr>
                <w:rFonts w:asciiTheme="minorHAnsi" w:hAnsiTheme="minorHAnsi"/>
              </w:rPr>
              <w:t>:</w:t>
            </w:r>
            <w:r w:rsidR="000E45EA">
              <w:rPr>
                <w:rFonts w:asciiTheme="minorHAnsi" w:hAnsiTheme="minorHAnsi"/>
              </w:rPr>
              <w:t xml:space="preserve"> </w:t>
            </w:r>
          </w:p>
        </w:tc>
      </w:tr>
      <w:tr w:rsidR="000B3461" w:rsidRPr="00C62355" w14:paraId="20408E76" w14:textId="77777777" w:rsidTr="00C94CF1">
        <w:trPr>
          <w:trHeight w:val="448"/>
        </w:trPr>
        <w:tc>
          <w:tcPr>
            <w:tcW w:w="5757" w:type="dxa"/>
            <w:vAlign w:val="bottom"/>
          </w:tcPr>
          <w:p w14:paraId="1AF79ADC" w14:textId="51A3039E" w:rsidR="007B0D62" w:rsidRPr="00C62355" w:rsidRDefault="000B3461" w:rsidP="007B0D62">
            <w:pPr>
              <w:rPr>
                <w:rFonts w:asciiTheme="minorHAnsi" w:hAnsiTheme="minorHAnsi"/>
              </w:rPr>
            </w:pPr>
            <w:r w:rsidRPr="00C860DF">
              <w:rPr>
                <w:rFonts w:asciiTheme="minorHAnsi" w:hAnsiTheme="minorHAnsi"/>
                <w:b/>
              </w:rPr>
              <w:t>Date(s</w:t>
            </w:r>
            <w:r w:rsidR="0000352F" w:rsidRPr="00C860DF">
              <w:rPr>
                <w:rFonts w:asciiTheme="minorHAnsi" w:hAnsiTheme="minorHAnsi"/>
                <w:b/>
              </w:rPr>
              <w:t>)</w:t>
            </w:r>
            <w:r w:rsidR="00C860DF" w:rsidRPr="00C860DF">
              <w:rPr>
                <w:rFonts w:asciiTheme="minorHAnsi" w:hAnsiTheme="minorHAnsi"/>
                <w:b/>
              </w:rPr>
              <w:t>:</w:t>
            </w:r>
            <w:r w:rsidR="0000352F" w:rsidRPr="00C6235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649" w:type="dxa"/>
            <w:vAlign w:val="bottom"/>
          </w:tcPr>
          <w:p w14:paraId="27FC972E" w14:textId="13FFA67F" w:rsidR="000B3461" w:rsidRPr="00C62355" w:rsidRDefault="000B3461" w:rsidP="0035164B">
            <w:pPr>
              <w:rPr>
                <w:rFonts w:asciiTheme="minorHAnsi" w:hAnsiTheme="minorHAnsi"/>
              </w:rPr>
            </w:pPr>
            <w:r w:rsidRPr="00C860DF">
              <w:rPr>
                <w:rFonts w:asciiTheme="minorHAnsi" w:hAnsiTheme="minorHAnsi"/>
                <w:b/>
              </w:rPr>
              <w:t>Time(s):</w:t>
            </w:r>
            <w:r w:rsidR="003E5C1D" w:rsidRPr="00C62355">
              <w:rPr>
                <w:rFonts w:asciiTheme="minorHAnsi" w:hAnsiTheme="minorHAnsi"/>
              </w:rPr>
              <w:t xml:space="preserve"> </w:t>
            </w:r>
            <w:r w:rsidR="009872D2">
              <w:rPr>
                <w:rFonts w:asciiTheme="minorHAnsi" w:hAnsiTheme="minorHAnsi"/>
              </w:rPr>
              <w:t xml:space="preserve"> </w:t>
            </w:r>
          </w:p>
        </w:tc>
      </w:tr>
      <w:tr w:rsidR="000B3461" w:rsidRPr="00C62355" w14:paraId="327F0559" w14:textId="77777777" w:rsidTr="00C94CF1">
        <w:trPr>
          <w:trHeight w:val="448"/>
        </w:trPr>
        <w:tc>
          <w:tcPr>
            <w:tcW w:w="5757" w:type="dxa"/>
            <w:vAlign w:val="bottom"/>
          </w:tcPr>
          <w:p w14:paraId="67A61B08" w14:textId="75CEA80D" w:rsidR="0031187F" w:rsidRPr="00C62355" w:rsidRDefault="000B3461" w:rsidP="0035164B">
            <w:pPr>
              <w:rPr>
                <w:rFonts w:asciiTheme="minorHAnsi" w:hAnsiTheme="minorHAnsi"/>
              </w:rPr>
            </w:pPr>
            <w:r w:rsidRPr="00C860DF">
              <w:rPr>
                <w:rFonts w:asciiTheme="minorHAnsi" w:hAnsiTheme="minorHAnsi"/>
                <w:b/>
              </w:rPr>
              <w:t>Price</w:t>
            </w:r>
            <w:r w:rsidR="003E5C1D" w:rsidRPr="00C860DF">
              <w:rPr>
                <w:rFonts w:asciiTheme="minorHAnsi" w:hAnsiTheme="minorHAnsi"/>
                <w:b/>
              </w:rPr>
              <w:t>:</w:t>
            </w:r>
            <w:r w:rsidR="003E5C1D" w:rsidRPr="00C6235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649" w:type="dxa"/>
            <w:vAlign w:val="bottom"/>
          </w:tcPr>
          <w:p w14:paraId="6A67FDC3" w14:textId="3F42C76B" w:rsidR="000B3461" w:rsidRPr="00C860DF" w:rsidRDefault="00D71ADB" w:rsidP="00967480">
            <w:pPr>
              <w:rPr>
                <w:rFonts w:asciiTheme="minorHAnsi" w:hAnsiTheme="minorHAnsi"/>
                <w:b/>
              </w:rPr>
            </w:pPr>
            <w:r w:rsidRPr="00C860DF">
              <w:rPr>
                <w:rFonts w:asciiTheme="minorHAnsi" w:hAnsiTheme="minorHAnsi"/>
                <w:b/>
              </w:rPr>
              <w:t>Add</w:t>
            </w:r>
            <w:r w:rsidR="0035164B">
              <w:rPr>
                <w:rFonts w:asciiTheme="minorHAnsi" w:hAnsiTheme="minorHAnsi"/>
                <w:b/>
              </w:rPr>
              <w:t>i</w:t>
            </w:r>
            <w:r w:rsidRPr="00C860DF">
              <w:rPr>
                <w:rFonts w:asciiTheme="minorHAnsi" w:hAnsiTheme="minorHAnsi"/>
                <w:b/>
              </w:rPr>
              <w:t>t</w:t>
            </w:r>
            <w:r w:rsidR="0035164B">
              <w:rPr>
                <w:rFonts w:asciiTheme="minorHAnsi" w:hAnsiTheme="minorHAnsi"/>
                <w:b/>
              </w:rPr>
              <w:t>iona</w:t>
            </w:r>
            <w:r w:rsidRPr="00C860DF">
              <w:rPr>
                <w:rFonts w:asciiTheme="minorHAnsi" w:hAnsiTheme="minorHAnsi"/>
                <w:b/>
              </w:rPr>
              <w:t>l Fee</w:t>
            </w:r>
            <w:r w:rsidR="0035164B">
              <w:rPr>
                <w:rFonts w:asciiTheme="minorHAnsi" w:hAnsiTheme="minorHAnsi"/>
                <w:b/>
              </w:rPr>
              <w:t>s</w:t>
            </w:r>
            <w:r w:rsidRPr="00C860DF">
              <w:rPr>
                <w:rFonts w:asciiTheme="minorHAnsi" w:hAnsiTheme="minorHAnsi"/>
                <w:b/>
              </w:rPr>
              <w:t xml:space="preserve">: </w:t>
            </w:r>
          </w:p>
        </w:tc>
      </w:tr>
      <w:tr w:rsidR="000B3461" w:rsidRPr="00C62355" w14:paraId="79A4FA62" w14:textId="77777777" w:rsidTr="00C94CF1">
        <w:trPr>
          <w:trHeight w:val="448"/>
        </w:trPr>
        <w:tc>
          <w:tcPr>
            <w:tcW w:w="10406" w:type="dxa"/>
            <w:gridSpan w:val="2"/>
            <w:vAlign w:val="bottom"/>
          </w:tcPr>
          <w:p w14:paraId="4DFCE333" w14:textId="1411EAE5" w:rsidR="000B3461" w:rsidRPr="00C62355" w:rsidRDefault="000B3461" w:rsidP="0035164B">
            <w:pPr>
              <w:rPr>
                <w:rFonts w:asciiTheme="minorHAnsi" w:hAnsiTheme="minorHAnsi"/>
              </w:rPr>
            </w:pPr>
            <w:r w:rsidRPr="00C860DF">
              <w:rPr>
                <w:rFonts w:asciiTheme="minorHAnsi" w:hAnsiTheme="minorHAnsi"/>
                <w:b/>
              </w:rPr>
              <w:t>Setup:</w:t>
            </w:r>
            <w:r w:rsidR="003E5C1D" w:rsidRPr="00C62355">
              <w:rPr>
                <w:rFonts w:asciiTheme="minorHAnsi" w:hAnsiTheme="minorHAnsi"/>
              </w:rPr>
              <w:t xml:space="preserve"> </w:t>
            </w:r>
            <w:r w:rsidR="00426C74">
              <w:rPr>
                <w:rFonts w:asciiTheme="minorHAnsi" w:hAnsiTheme="minorHAnsi"/>
              </w:rPr>
              <w:t xml:space="preserve"> </w:t>
            </w:r>
          </w:p>
        </w:tc>
      </w:tr>
      <w:tr w:rsidR="000B3461" w:rsidRPr="00C62355" w14:paraId="650F506D" w14:textId="77777777" w:rsidTr="00C94CF1">
        <w:trPr>
          <w:trHeight w:val="448"/>
        </w:trPr>
        <w:tc>
          <w:tcPr>
            <w:tcW w:w="10406" w:type="dxa"/>
            <w:gridSpan w:val="2"/>
            <w:shd w:val="clear" w:color="auto" w:fill="auto"/>
            <w:vAlign w:val="bottom"/>
          </w:tcPr>
          <w:p w14:paraId="49268028" w14:textId="3D2E0CB7" w:rsidR="000B3461" w:rsidRPr="0035164B" w:rsidRDefault="000B3461" w:rsidP="00E15CFD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FF564E" w:rsidRPr="00C62355" w14:paraId="3937F7F7" w14:textId="77777777" w:rsidTr="00C94CF1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10406" w:type="dxa"/>
            <w:gridSpan w:val="2"/>
            <w:vAlign w:val="bottom"/>
          </w:tcPr>
          <w:p w14:paraId="178D53E5" w14:textId="77777777" w:rsidR="005F1CA5" w:rsidRDefault="00C57A6F" w:rsidP="005F1CA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F1CA5">
              <w:rPr>
                <w:rFonts w:asciiTheme="minorHAnsi" w:hAnsiTheme="minorHAnsi"/>
                <w:b/>
                <w:i/>
              </w:rPr>
              <w:t xml:space="preserve">24 </w:t>
            </w:r>
            <w:r w:rsidR="0035164B" w:rsidRPr="005F1CA5">
              <w:rPr>
                <w:rFonts w:asciiTheme="minorHAnsi" w:hAnsiTheme="minorHAnsi"/>
                <w:b/>
                <w:i/>
              </w:rPr>
              <w:t>hours’ notice</w:t>
            </w:r>
            <w:r w:rsidRPr="005F1CA5">
              <w:rPr>
                <w:rFonts w:asciiTheme="minorHAnsi" w:hAnsiTheme="minorHAnsi"/>
                <w:b/>
                <w:i/>
              </w:rPr>
              <w:t xml:space="preserve"> is required for cancellations. </w:t>
            </w:r>
          </w:p>
          <w:p w14:paraId="23D83A0E" w14:textId="77777777" w:rsidR="00F94735" w:rsidRPr="005F1CA5" w:rsidRDefault="00C57A6F" w:rsidP="005F1CA5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5F1CA5">
              <w:rPr>
                <w:rFonts w:asciiTheme="minorHAnsi" w:hAnsiTheme="minorHAnsi"/>
                <w:b/>
                <w:i/>
              </w:rPr>
              <w:t xml:space="preserve">Full price will be charged if less than 24 </w:t>
            </w:r>
            <w:r w:rsidR="0035164B" w:rsidRPr="005F1CA5">
              <w:rPr>
                <w:rFonts w:asciiTheme="minorHAnsi" w:hAnsiTheme="minorHAnsi"/>
                <w:b/>
                <w:i/>
              </w:rPr>
              <w:t>hours’ notice</w:t>
            </w:r>
            <w:r w:rsidRPr="005F1CA5">
              <w:rPr>
                <w:rFonts w:asciiTheme="minorHAnsi" w:hAnsiTheme="minorHAnsi"/>
                <w:b/>
                <w:i/>
              </w:rPr>
              <w:t xml:space="preserve"> of cancellation.</w:t>
            </w:r>
          </w:p>
        </w:tc>
      </w:tr>
    </w:tbl>
    <w:p w14:paraId="33308025" w14:textId="77777777" w:rsidR="00681C55" w:rsidRPr="00C62355" w:rsidRDefault="00681C55">
      <w:pPr>
        <w:rPr>
          <w:rFonts w:asciiTheme="minorHAnsi" w:hAnsiTheme="minorHAnsi"/>
          <w:u w:val="single"/>
        </w:rPr>
      </w:pPr>
    </w:p>
    <w:p w14:paraId="66B0D4DE" w14:textId="546CF535" w:rsidR="005F1CA5" w:rsidRDefault="00681C55" w:rsidP="005F1CA5">
      <w:pPr>
        <w:ind w:left="-567" w:right="-1073" w:hanging="426"/>
        <w:rPr>
          <w:rFonts w:asciiTheme="minorHAnsi" w:hAnsiTheme="minorHAnsi"/>
          <w:b/>
        </w:rPr>
      </w:pPr>
      <w:r w:rsidRPr="00C62355">
        <w:rPr>
          <w:rFonts w:asciiTheme="minorHAnsi" w:hAnsiTheme="minorHAnsi"/>
          <w:b/>
        </w:rPr>
        <w:t>_____________________________________________________________________</w:t>
      </w:r>
      <w:r w:rsidR="005F1CA5">
        <w:rPr>
          <w:rFonts w:asciiTheme="minorHAnsi" w:hAnsiTheme="minorHAnsi"/>
          <w:b/>
        </w:rPr>
        <w:t>________________</w:t>
      </w:r>
      <w:r w:rsidR="00BF1840">
        <w:rPr>
          <w:rFonts w:asciiTheme="minorHAnsi" w:hAnsiTheme="minorHAnsi"/>
          <w:b/>
        </w:rPr>
        <w:t>_</w:t>
      </w:r>
    </w:p>
    <w:p w14:paraId="28E34927" w14:textId="77777777" w:rsidR="00681C55" w:rsidRPr="00C62355" w:rsidRDefault="00681C55" w:rsidP="00111851">
      <w:pPr>
        <w:ind w:left="-567" w:right="-222" w:hanging="426"/>
        <w:rPr>
          <w:rFonts w:asciiTheme="minorHAnsi" w:hAnsiTheme="minorHAnsi"/>
          <w:sz w:val="20"/>
        </w:rPr>
      </w:pPr>
      <w:r w:rsidRPr="00C62355">
        <w:rPr>
          <w:rFonts w:asciiTheme="minorHAnsi" w:hAnsiTheme="minorHAnsi"/>
          <w:sz w:val="20"/>
        </w:rPr>
        <w:t>(Date)</w:t>
      </w:r>
      <w:r w:rsidRPr="00C62355">
        <w:rPr>
          <w:rFonts w:asciiTheme="minorHAnsi" w:hAnsiTheme="minorHAnsi"/>
          <w:sz w:val="20"/>
        </w:rPr>
        <w:tab/>
      </w:r>
      <w:r w:rsidRPr="00C62355">
        <w:rPr>
          <w:rFonts w:asciiTheme="minorHAnsi" w:hAnsiTheme="minorHAnsi"/>
          <w:sz w:val="20"/>
        </w:rPr>
        <w:tab/>
      </w:r>
      <w:r w:rsidRPr="00C62355">
        <w:rPr>
          <w:rFonts w:asciiTheme="minorHAnsi" w:hAnsiTheme="minorHAnsi"/>
          <w:sz w:val="20"/>
        </w:rPr>
        <w:tab/>
      </w:r>
      <w:r w:rsidR="00111851">
        <w:rPr>
          <w:rFonts w:asciiTheme="minorHAnsi" w:hAnsiTheme="minorHAnsi"/>
          <w:sz w:val="20"/>
        </w:rPr>
        <w:t xml:space="preserve">    </w:t>
      </w:r>
      <w:r w:rsidR="005F1CA5">
        <w:rPr>
          <w:rFonts w:asciiTheme="minorHAnsi" w:hAnsiTheme="minorHAnsi"/>
          <w:sz w:val="20"/>
        </w:rPr>
        <w:t xml:space="preserve">                  </w:t>
      </w:r>
      <w:proofErr w:type="gramStart"/>
      <w:r w:rsidR="005F1CA5">
        <w:rPr>
          <w:rFonts w:asciiTheme="minorHAnsi" w:hAnsiTheme="minorHAnsi"/>
          <w:sz w:val="20"/>
        </w:rPr>
        <w:t xml:space="preserve"> </w:t>
      </w:r>
      <w:r w:rsidR="00111851">
        <w:rPr>
          <w:rFonts w:asciiTheme="minorHAnsi" w:hAnsiTheme="minorHAnsi"/>
          <w:sz w:val="20"/>
        </w:rPr>
        <w:t xml:space="preserve"> </w:t>
      </w:r>
      <w:r w:rsidR="005F1CA5">
        <w:rPr>
          <w:rFonts w:asciiTheme="minorHAnsi" w:hAnsiTheme="minorHAnsi"/>
          <w:sz w:val="20"/>
        </w:rPr>
        <w:t xml:space="preserve"> (</w:t>
      </w:r>
      <w:proofErr w:type="gramEnd"/>
      <w:r w:rsidRPr="00C62355">
        <w:rPr>
          <w:rFonts w:asciiTheme="minorHAnsi" w:hAnsiTheme="minorHAnsi"/>
          <w:sz w:val="20"/>
        </w:rPr>
        <w:t>Customer Signature)</w:t>
      </w:r>
      <w:r w:rsidRPr="00C62355">
        <w:rPr>
          <w:rFonts w:asciiTheme="minorHAnsi" w:hAnsiTheme="minorHAnsi"/>
          <w:sz w:val="20"/>
        </w:rPr>
        <w:tab/>
      </w:r>
      <w:r w:rsidRPr="00C62355">
        <w:rPr>
          <w:rFonts w:asciiTheme="minorHAnsi" w:hAnsiTheme="minorHAnsi"/>
          <w:sz w:val="20"/>
        </w:rPr>
        <w:tab/>
      </w:r>
      <w:r w:rsidR="00111851">
        <w:rPr>
          <w:rFonts w:asciiTheme="minorHAnsi" w:hAnsiTheme="minorHAnsi"/>
          <w:sz w:val="20"/>
        </w:rPr>
        <w:t xml:space="preserve">               </w:t>
      </w:r>
      <w:r w:rsidR="005F1CA5">
        <w:rPr>
          <w:rFonts w:asciiTheme="minorHAnsi" w:hAnsiTheme="minorHAnsi"/>
          <w:sz w:val="20"/>
        </w:rPr>
        <w:t xml:space="preserve">               </w:t>
      </w:r>
      <w:r w:rsidR="00BF1840">
        <w:rPr>
          <w:rFonts w:asciiTheme="minorHAnsi" w:hAnsiTheme="minorHAnsi"/>
          <w:sz w:val="20"/>
        </w:rPr>
        <w:t xml:space="preserve">  </w:t>
      </w:r>
      <w:r w:rsidR="005F1CA5">
        <w:rPr>
          <w:rFonts w:asciiTheme="minorHAnsi" w:hAnsiTheme="minorHAnsi"/>
          <w:sz w:val="20"/>
        </w:rPr>
        <w:t xml:space="preserve">   </w:t>
      </w:r>
      <w:r w:rsidRPr="00C62355">
        <w:rPr>
          <w:rFonts w:asciiTheme="minorHAnsi" w:hAnsiTheme="minorHAnsi"/>
          <w:sz w:val="20"/>
        </w:rPr>
        <w:t>(Skill Centre Signatory)</w:t>
      </w:r>
    </w:p>
    <w:p w14:paraId="327A245A" w14:textId="77777777" w:rsidR="00681C55" w:rsidRPr="00C62355" w:rsidRDefault="00681C55">
      <w:pPr>
        <w:rPr>
          <w:rFonts w:asciiTheme="minorHAnsi" w:hAnsiTheme="minorHAnsi"/>
          <w:sz w:val="20"/>
        </w:rPr>
      </w:pPr>
    </w:p>
    <w:p w14:paraId="12D1599B" w14:textId="77777777" w:rsidR="005F1CA5" w:rsidRDefault="005F1CA5" w:rsidP="003F5915">
      <w:pPr>
        <w:shd w:val="clear" w:color="auto" w:fill="FFFFFF" w:themeFill="background1"/>
        <w:ind w:left="-567" w:right="-506" w:hanging="426"/>
        <w:rPr>
          <w:rFonts w:asciiTheme="minorHAnsi" w:hAnsiTheme="minorHAnsi"/>
          <w:i/>
          <w:sz w:val="20"/>
        </w:rPr>
      </w:pPr>
    </w:p>
    <w:p w14:paraId="6C00BF19" w14:textId="347AF364" w:rsidR="00EC295D" w:rsidRPr="001A0030" w:rsidRDefault="00EC295D" w:rsidP="001A0030">
      <w:pPr>
        <w:pStyle w:val="Heading2"/>
        <w:jc w:val="both"/>
        <w:rPr>
          <w:b/>
          <w:i w:val="0"/>
          <w:sz w:val="20"/>
          <w:szCs w:val="16"/>
        </w:rPr>
      </w:pPr>
    </w:p>
    <w:sectPr w:rsidR="00EC295D" w:rsidRPr="001A0030" w:rsidSect="00EF1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7" w:right="1797" w:bottom="539" w:left="2160" w:header="2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50FD4" w14:textId="77777777" w:rsidR="00486FE4" w:rsidRDefault="00486FE4" w:rsidP="00111851">
      <w:r>
        <w:separator/>
      </w:r>
    </w:p>
  </w:endnote>
  <w:endnote w:type="continuationSeparator" w:id="0">
    <w:p w14:paraId="4ED32D67" w14:textId="77777777" w:rsidR="00486FE4" w:rsidRDefault="00486FE4" w:rsidP="0011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8B44" w14:textId="77777777" w:rsidR="003F5915" w:rsidRDefault="003F5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F3023" w14:textId="77777777" w:rsidR="003F5915" w:rsidRDefault="003F59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0E13" w14:textId="77777777" w:rsidR="003F5915" w:rsidRDefault="003F5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369C3" w14:textId="77777777" w:rsidR="00486FE4" w:rsidRDefault="00486FE4" w:rsidP="00111851">
      <w:r>
        <w:separator/>
      </w:r>
    </w:p>
  </w:footnote>
  <w:footnote w:type="continuationSeparator" w:id="0">
    <w:p w14:paraId="78DB2B85" w14:textId="77777777" w:rsidR="00486FE4" w:rsidRDefault="00486FE4" w:rsidP="0011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F42B" w14:textId="77777777" w:rsidR="003F5915" w:rsidRDefault="003F5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DF23B" w14:textId="77777777" w:rsidR="00111851" w:rsidRPr="00C62355" w:rsidRDefault="00111851" w:rsidP="00111851">
    <w:pPr>
      <w:pStyle w:val="Heading2"/>
      <w:ind w:left="-1560" w:firstLine="142"/>
      <w:rPr>
        <w:rFonts w:asciiTheme="minorHAnsi" w:hAnsiTheme="minorHAnsi"/>
        <w:i w:val="0"/>
        <w:sz w:val="20"/>
      </w:rPr>
    </w:pPr>
    <w:r>
      <w:rPr>
        <w:noProof/>
        <w:lang w:val="en-CA" w:eastAsia="en-CA"/>
      </w:rPr>
      <w:drawing>
        <wp:inline distT="0" distB="0" distL="0" distR="0" wp14:anchorId="4B904B22" wp14:editId="799F31F0">
          <wp:extent cx="3438525" cy="62865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29162" w14:textId="77777777" w:rsidR="00111851" w:rsidRPr="00111851" w:rsidRDefault="00111851" w:rsidP="00111851">
    <w:pPr>
      <w:pStyle w:val="Heading1"/>
      <w:ind w:left="-1276" w:hanging="142"/>
      <w:rPr>
        <w:rFonts w:asciiTheme="majorHAnsi" w:hAnsiTheme="majorHAnsi"/>
        <w:color w:val="000000" w:themeColor="text1"/>
        <w:sz w:val="20"/>
      </w:rPr>
    </w:pPr>
    <w:r w:rsidRPr="00111851">
      <w:rPr>
        <w:rFonts w:asciiTheme="majorHAnsi" w:hAnsiTheme="majorHAnsi"/>
        <w:color w:val="000000" w:themeColor="text1"/>
        <w:sz w:val="20"/>
      </w:rPr>
      <w:t>Box 69- 206 Vermilion Ave, Princeton BC, V0X-1W0   PH: 250-295-4051    E: www.princetoncsc.com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DD91" w14:textId="77777777" w:rsidR="003F5915" w:rsidRDefault="003F5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32F97"/>
    <w:multiLevelType w:val="hybridMultilevel"/>
    <w:tmpl w:val="0DC6BFF0"/>
    <w:lvl w:ilvl="0" w:tplc="535EA7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92CB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F5543C"/>
    <w:multiLevelType w:val="singleLevel"/>
    <w:tmpl w:val="A8181FDA"/>
    <w:lvl w:ilvl="0">
      <w:start w:val="24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3" w15:restartNumberingAfterBreak="0">
    <w:nsid w:val="326052B0"/>
    <w:multiLevelType w:val="hybridMultilevel"/>
    <w:tmpl w:val="207EC8D6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4223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C50CB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CE3179"/>
    <w:multiLevelType w:val="singleLevel"/>
    <w:tmpl w:val="7B40AF44"/>
    <w:lvl w:ilvl="0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7" w15:restartNumberingAfterBreak="0">
    <w:nsid w:val="70041A6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36F4BD9"/>
    <w:multiLevelType w:val="hybridMultilevel"/>
    <w:tmpl w:val="EFA4F2E6"/>
    <w:lvl w:ilvl="0" w:tplc="0E12410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56775">
    <w:abstractNumId w:val="1"/>
  </w:num>
  <w:num w:numId="2" w16cid:durableId="2062050123">
    <w:abstractNumId w:val="2"/>
  </w:num>
  <w:num w:numId="3" w16cid:durableId="1691372884">
    <w:abstractNumId w:val="7"/>
  </w:num>
  <w:num w:numId="4" w16cid:durableId="373313398">
    <w:abstractNumId w:val="6"/>
  </w:num>
  <w:num w:numId="5" w16cid:durableId="363291978">
    <w:abstractNumId w:val="4"/>
  </w:num>
  <w:num w:numId="6" w16cid:durableId="2060207918">
    <w:abstractNumId w:val="5"/>
  </w:num>
  <w:num w:numId="7" w16cid:durableId="1559167119">
    <w:abstractNumId w:val="3"/>
  </w:num>
  <w:num w:numId="8" w16cid:durableId="1067269177">
    <w:abstractNumId w:val="0"/>
  </w:num>
  <w:num w:numId="9" w16cid:durableId="978455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85"/>
    <w:rsid w:val="00001C29"/>
    <w:rsid w:val="0000352F"/>
    <w:rsid w:val="00024508"/>
    <w:rsid w:val="0003555B"/>
    <w:rsid w:val="00040CFF"/>
    <w:rsid w:val="00045A21"/>
    <w:rsid w:val="00053702"/>
    <w:rsid w:val="000639E3"/>
    <w:rsid w:val="00064ADA"/>
    <w:rsid w:val="00066BF8"/>
    <w:rsid w:val="000700F8"/>
    <w:rsid w:val="00087568"/>
    <w:rsid w:val="000A2B39"/>
    <w:rsid w:val="000A61D9"/>
    <w:rsid w:val="000B3461"/>
    <w:rsid w:val="000C056B"/>
    <w:rsid w:val="000D046E"/>
    <w:rsid w:val="000D333A"/>
    <w:rsid w:val="000D3B3F"/>
    <w:rsid w:val="000D5E9C"/>
    <w:rsid w:val="000D7CB9"/>
    <w:rsid w:val="000E054D"/>
    <w:rsid w:val="000E45EA"/>
    <w:rsid w:val="00100BF7"/>
    <w:rsid w:val="00101CDE"/>
    <w:rsid w:val="00111851"/>
    <w:rsid w:val="001367DB"/>
    <w:rsid w:val="001566E4"/>
    <w:rsid w:val="00165223"/>
    <w:rsid w:val="00180A84"/>
    <w:rsid w:val="001910B9"/>
    <w:rsid w:val="00195127"/>
    <w:rsid w:val="001A0030"/>
    <w:rsid w:val="001B7AC4"/>
    <w:rsid w:val="001C666B"/>
    <w:rsid w:val="001C7553"/>
    <w:rsid w:val="001E284D"/>
    <w:rsid w:val="001F21E9"/>
    <w:rsid w:val="001F4C5B"/>
    <w:rsid w:val="001F79CA"/>
    <w:rsid w:val="002047DB"/>
    <w:rsid w:val="00215BB7"/>
    <w:rsid w:val="00215DEB"/>
    <w:rsid w:val="00222B1A"/>
    <w:rsid w:val="00223ADF"/>
    <w:rsid w:val="002242BC"/>
    <w:rsid w:val="00225CB4"/>
    <w:rsid w:val="002262A6"/>
    <w:rsid w:val="002453A1"/>
    <w:rsid w:val="00246868"/>
    <w:rsid w:val="002512DB"/>
    <w:rsid w:val="00252520"/>
    <w:rsid w:val="002561ED"/>
    <w:rsid w:val="002866B5"/>
    <w:rsid w:val="0028736C"/>
    <w:rsid w:val="002930ED"/>
    <w:rsid w:val="00294C85"/>
    <w:rsid w:val="002A55EB"/>
    <w:rsid w:val="002B2E1A"/>
    <w:rsid w:val="002B72AB"/>
    <w:rsid w:val="002C62AA"/>
    <w:rsid w:val="002D053D"/>
    <w:rsid w:val="002D095F"/>
    <w:rsid w:val="002D3F1C"/>
    <w:rsid w:val="002E7876"/>
    <w:rsid w:val="002F3B5A"/>
    <w:rsid w:val="00304486"/>
    <w:rsid w:val="00304BFE"/>
    <w:rsid w:val="003055DD"/>
    <w:rsid w:val="00305F4A"/>
    <w:rsid w:val="003064A5"/>
    <w:rsid w:val="0031187F"/>
    <w:rsid w:val="0032040F"/>
    <w:rsid w:val="00321D67"/>
    <w:rsid w:val="00335330"/>
    <w:rsid w:val="0033744D"/>
    <w:rsid w:val="0034194E"/>
    <w:rsid w:val="00347F28"/>
    <w:rsid w:val="0035164B"/>
    <w:rsid w:val="0035505F"/>
    <w:rsid w:val="00357685"/>
    <w:rsid w:val="003638F7"/>
    <w:rsid w:val="00373849"/>
    <w:rsid w:val="00380CA3"/>
    <w:rsid w:val="00382497"/>
    <w:rsid w:val="00387BDE"/>
    <w:rsid w:val="003A26D1"/>
    <w:rsid w:val="003A7514"/>
    <w:rsid w:val="003B3CEC"/>
    <w:rsid w:val="003C2A18"/>
    <w:rsid w:val="003C43D9"/>
    <w:rsid w:val="003D0BB7"/>
    <w:rsid w:val="003E20E9"/>
    <w:rsid w:val="003E5C1D"/>
    <w:rsid w:val="003E748A"/>
    <w:rsid w:val="003F1635"/>
    <w:rsid w:val="003F5915"/>
    <w:rsid w:val="00410682"/>
    <w:rsid w:val="00411542"/>
    <w:rsid w:val="00411CB2"/>
    <w:rsid w:val="00412BF8"/>
    <w:rsid w:val="004200BC"/>
    <w:rsid w:val="004241FD"/>
    <w:rsid w:val="00426C74"/>
    <w:rsid w:val="00426DC5"/>
    <w:rsid w:val="00430AF9"/>
    <w:rsid w:val="0043785B"/>
    <w:rsid w:val="0047169A"/>
    <w:rsid w:val="004725A2"/>
    <w:rsid w:val="00474909"/>
    <w:rsid w:val="0047596F"/>
    <w:rsid w:val="00480B30"/>
    <w:rsid w:val="00483468"/>
    <w:rsid w:val="00486FE4"/>
    <w:rsid w:val="00497336"/>
    <w:rsid w:val="004A7046"/>
    <w:rsid w:val="004A7958"/>
    <w:rsid w:val="004B1A82"/>
    <w:rsid w:val="004B3A4D"/>
    <w:rsid w:val="004C7CE4"/>
    <w:rsid w:val="004D0C74"/>
    <w:rsid w:val="004D10AB"/>
    <w:rsid w:val="004D1336"/>
    <w:rsid w:val="004D1AB1"/>
    <w:rsid w:val="004D32B7"/>
    <w:rsid w:val="004D3F9A"/>
    <w:rsid w:val="004D42EF"/>
    <w:rsid w:val="004D655A"/>
    <w:rsid w:val="004F17AE"/>
    <w:rsid w:val="00505B7C"/>
    <w:rsid w:val="00506E12"/>
    <w:rsid w:val="005103D0"/>
    <w:rsid w:val="00514E04"/>
    <w:rsid w:val="00515764"/>
    <w:rsid w:val="005450B4"/>
    <w:rsid w:val="005512F0"/>
    <w:rsid w:val="005523A4"/>
    <w:rsid w:val="00571782"/>
    <w:rsid w:val="0057278C"/>
    <w:rsid w:val="00595DDA"/>
    <w:rsid w:val="00596B95"/>
    <w:rsid w:val="005B60CB"/>
    <w:rsid w:val="005C10C1"/>
    <w:rsid w:val="005C66A9"/>
    <w:rsid w:val="005D584E"/>
    <w:rsid w:val="005F1CA5"/>
    <w:rsid w:val="00602AFE"/>
    <w:rsid w:val="00614751"/>
    <w:rsid w:val="006200AD"/>
    <w:rsid w:val="006211AE"/>
    <w:rsid w:val="006351D5"/>
    <w:rsid w:val="00640632"/>
    <w:rsid w:val="00644A77"/>
    <w:rsid w:val="00646610"/>
    <w:rsid w:val="006763BB"/>
    <w:rsid w:val="00677B88"/>
    <w:rsid w:val="00677D51"/>
    <w:rsid w:val="006815C3"/>
    <w:rsid w:val="00681C55"/>
    <w:rsid w:val="0068766D"/>
    <w:rsid w:val="00696C6F"/>
    <w:rsid w:val="006B721E"/>
    <w:rsid w:val="006D0951"/>
    <w:rsid w:val="006F607C"/>
    <w:rsid w:val="006F6F1B"/>
    <w:rsid w:val="007057C9"/>
    <w:rsid w:val="00714892"/>
    <w:rsid w:val="00731446"/>
    <w:rsid w:val="00731525"/>
    <w:rsid w:val="00734A00"/>
    <w:rsid w:val="00736BCE"/>
    <w:rsid w:val="00740C1F"/>
    <w:rsid w:val="00740EAE"/>
    <w:rsid w:val="007512F2"/>
    <w:rsid w:val="00754DF5"/>
    <w:rsid w:val="00755751"/>
    <w:rsid w:val="00774E69"/>
    <w:rsid w:val="007A1857"/>
    <w:rsid w:val="007A1F81"/>
    <w:rsid w:val="007A6EAA"/>
    <w:rsid w:val="007A749F"/>
    <w:rsid w:val="007B0D62"/>
    <w:rsid w:val="007C21FE"/>
    <w:rsid w:val="007C39CF"/>
    <w:rsid w:val="007D33B7"/>
    <w:rsid w:val="007E1474"/>
    <w:rsid w:val="007E14FC"/>
    <w:rsid w:val="007E6B8A"/>
    <w:rsid w:val="007F1094"/>
    <w:rsid w:val="007F20C2"/>
    <w:rsid w:val="00801BA9"/>
    <w:rsid w:val="00804185"/>
    <w:rsid w:val="00810C11"/>
    <w:rsid w:val="0081365B"/>
    <w:rsid w:val="008136AE"/>
    <w:rsid w:val="00815F92"/>
    <w:rsid w:val="00822B02"/>
    <w:rsid w:val="00824BAA"/>
    <w:rsid w:val="00833B4C"/>
    <w:rsid w:val="00836901"/>
    <w:rsid w:val="00845E30"/>
    <w:rsid w:val="008530E1"/>
    <w:rsid w:val="0085371D"/>
    <w:rsid w:val="008573E5"/>
    <w:rsid w:val="00860E7B"/>
    <w:rsid w:val="008613D4"/>
    <w:rsid w:val="0087057F"/>
    <w:rsid w:val="00871504"/>
    <w:rsid w:val="0087515F"/>
    <w:rsid w:val="008839EC"/>
    <w:rsid w:val="00892B7D"/>
    <w:rsid w:val="008A1AF1"/>
    <w:rsid w:val="008A6A93"/>
    <w:rsid w:val="008A70A5"/>
    <w:rsid w:val="008C67C7"/>
    <w:rsid w:val="008C6EC7"/>
    <w:rsid w:val="008D2685"/>
    <w:rsid w:val="008E14AC"/>
    <w:rsid w:val="008F1F37"/>
    <w:rsid w:val="008F480D"/>
    <w:rsid w:val="008F4F30"/>
    <w:rsid w:val="0090398F"/>
    <w:rsid w:val="0090406B"/>
    <w:rsid w:val="009149DD"/>
    <w:rsid w:val="00924A9D"/>
    <w:rsid w:val="00925682"/>
    <w:rsid w:val="0093608E"/>
    <w:rsid w:val="00944633"/>
    <w:rsid w:val="009472D8"/>
    <w:rsid w:val="00947D4B"/>
    <w:rsid w:val="00951A2A"/>
    <w:rsid w:val="009549CC"/>
    <w:rsid w:val="00960E6A"/>
    <w:rsid w:val="00967480"/>
    <w:rsid w:val="009716C5"/>
    <w:rsid w:val="00971C69"/>
    <w:rsid w:val="00982376"/>
    <w:rsid w:val="0098454C"/>
    <w:rsid w:val="009872D2"/>
    <w:rsid w:val="009909C4"/>
    <w:rsid w:val="009926F0"/>
    <w:rsid w:val="009A26D1"/>
    <w:rsid w:val="009A3381"/>
    <w:rsid w:val="009A5DEA"/>
    <w:rsid w:val="009A7D9E"/>
    <w:rsid w:val="009B5B80"/>
    <w:rsid w:val="009C0DFA"/>
    <w:rsid w:val="009C30DD"/>
    <w:rsid w:val="009D08C4"/>
    <w:rsid w:val="009D56A6"/>
    <w:rsid w:val="009E0486"/>
    <w:rsid w:val="009E4164"/>
    <w:rsid w:val="009F038A"/>
    <w:rsid w:val="009F3BC2"/>
    <w:rsid w:val="00A053DC"/>
    <w:rsid w:val="00A12D5E"/>
    <w:rsid w:val="00A14D3A"/>
    <w:rsid w:val="00A15FAD"/>
    <w:rsid w:val="00A21E2A"/>
    <w:rsid w:val="00A27990"/>
    <w:rsid w:val="00A27DE9"/>
    <w:rsid w:val="00A30A72"/>
    <w:rsid w:val="00A379C3"/>
    <w:rsid w:val="00A37A61"/>
    <w:rsid w:val="00A40087"/>
    <w:rsid w:val="00A47BAA"/>
    <w:rsid w:val="00AA436C"/>
    <w:rsid w:val="00AA4940"/>
    <w:rsid w:val="00AA510A"/>
    <w:rsid w:val="00AC7B9D"/>
    <w:rsid w:val="00AE116A"/>
    <w:rsid w:val="00AE7F5F"/>
    <w:rsid w:val="00AF16C1"/>
    <w:rsid w:val="00AF4D96"/>
    <w:rsid w:val="00B31015"/>
    <w:rsid w:val="00B3688B"/>
    <w:rsid w:val="00B43719"/>
    <w:rsid w:val="00B43E97"/>
    <w:rsid w:val="00B648A5"/>
    <w:rsid w:val="00B73838"/>
    <w:rsid w:val="00BA34C9"/>
    <w:rsid w:val="00BA41FC"/>
    <w:rsid w:val="00BC5AA5"/>
    <w:rsid w:val="00BE0CAD"/>
    <w:rsid w:val="00BF1840"/>
    <w:rsid w:val="00C11630"/>
    <w:rsid w:val="00C1467B"/>
    <w:rsid w:val="00C21B70"/>
    <w:rsid w:val="00C32184"/>
    <w:rsid w:val="00C40D1F"/>
    <w:rsid w:val="00C42AAF"/>
    <w:rsid w:val="00C46108"/>
    <w:rsid w:val="00C578AA"/>
    <w:rsid w:val="00C57A6F"/>
    <w:rsid w:val="00C62355"/>
    <w:rsid w:val="00C62568"/>
    <w:rsid w:val="00C64FDF"/>
    <w:rsid w:val="00C67FC8"/>
    <w:rsid w:val="00C74E86"/>
    <w:rsid w:val="00C8051F"/>
    <w:rsid w:val="00C82928"/>
    <w:rsid w:val="00C860DF"/>
    <w:rsid w:val="00C863C6"/>
    <w:rsid w:val="00C915EB"/>
    <w:rsid w:val="00C91B9A"/>
    <w:rsid w:val="00C94CF1"/>
    <w:rsid w:val="00C969B9"/>
    <w:rsid w:val="00CA01AB"/>
    <w:rsid w:val="00CB3CD3"/>
    <w:rsid w:val="00CB77CC"/>
    <w:rsid w:val="00CC4B70"/>
    <w:rsid w:val="00CD2440"/>
    <w:rsid w:val="00CD5538"/>
    <w:rsid w:val="00CE67A8"/>
    <w:rsid w:val="00CE7C74"/>
    <w:rsid w:val="00CF55FC"/>
    <w:rsid w:val="00D00F1A"/>
    <w:rsid w:val="00D01511"/>
    <w:rsid w:val="00D018A3"/>
    <w:rsid w:val="00D0391C"/>
    <w:rsid w:val="00D17C96"/>
    <w:rsid w:val="00D26EBB"/>
    <w:rsid w:val="00D37E22"/>
    <w:rsid w:val="00D4068E"/>
    <w:rsid w:val="00D42352"/>
    <w:rsid w:val="00D46757"/>
    <w:rsid w:val="00D5147A"/>
    <w:rsid w:val="00D55B6D"/>
    <w:rsid w:val="00D66886"/>
    <w:rsid w:val="00D71ADB"/>
    <w:rsid w:val="00D72E4A"/>
    <w:rsid w:val="00D8301F"/>
    <w:rsid w:val="00D93DD5"/>
    <w:rsid w:val="00D944A5"/>
    <w:rsid w:val="00DA704B"/>
    <w:rsid w:val="00DB098C"/>
    <w:rsid w:val="00DC15CE"/>
    <w:rsid w:val="00DC40E2"/>
    <w:rsid w:val="00DC4674"/>
    <w:rsid w:val="00DC5922"/>
    <w:rsid w:val="00DC63F5"/>
    <w:rsid w:val="00DD7055"/>
    <w:rsid w:val="00DE2158"/>
    <w:rsid w:val="00DE702A"/>
    <w:rsid w:val="00DF12E9"/>
    <w:rsid w:val="00DF1709"/>
    <w:rsid w:val="00DF3487"/>
    <w:rsid w:val="00DF7E98"/>
    <w:rsid w:val="00E07933"/>
    <w:rsid w:val="00E140C3"/>
    <w:rsid w:val="00E15CFD"/>
    <w:rsid w:val="00E166F6"/>
    <w:rsid w:val="00E25F46"/>
    <w:rsid w:val="00E31FE8"/>
    <w:rsid w:val="00E35B1B"/>
    <w:rsid w:val="00E43C79"/>
    <w:rsid w:val="00E5019C"/>
    <w:rsid w:val="00E50DC5"/>
    <w:rsid w:val="00E61836"/>
    <w:rsid w:val="00E733C0"/>
    <w:rsid w:val="00E755CF"/>
    <w:rsid w:val="00E926F1"/>
    <w:rsid w:val="00E952FF"/>
    <w:rsid w:val="00E979A6"/>
    <w:rsid w:val="00EA171D"/>
    <w:rsid w:val="00EA2E83"/>
    <w:rsid w:val="00EB2504"/>
    <w:rsid w:val="00EB38F9"/>
    <w:rsid w:val="00EB6D09"/>
    <w:rsid w:val="00EB7732"/>
    <w:rsid w:val="00EC0B36"/>
    <w:rsid w:val="00EC295D"/>
    <w:rsid w:val="00EC6246"/>
    <w:rsid w:val="00EF1757"/>
    <w:rsid w:val="00EF1D26"/>
    <w:rsid w:val="00EF28AE"/>
    <w:rsid w:val="00EF2AF4"/>
    <w:rsid w:val="00F01A4A"/>
    <w:rsid w:val="00F0464D"/>
    <w:rsid w:val="00F04A4F"/>
    <w:rsid w:val="00F13608"/>
    <w:rsid w:val="00F2130E"/>
    <w:rsid w:val="00F76B10"/>
    <w:rsid w:val="00F819CD"/>
    <w:rsid w:val="00F866F3"/>
    <w:rsid w:val="00F94735"/>
    <w:rsid w:val="00F95CA8"/>
    <w:rsid w:val="00FA06F7"/>
    <w:rsid w:val="00FA64C7"/>
    <w:rsid w:val="00FB17FB"/>
    <w:rsid w:val="00FB30AA"/>
    <w:rsid w:val="00FB6F85"/>
    <w:rsid w:val="00FB76BE"/>
    <w:rsid w:val="00FC1DFC"/>
    <w:rsid w:val="00FC50CA"/>
    <w:rsid w:val="00FC7EE8"/>
    <w:rsid w:val="00FD0DD1"/>
    <w:rsid w:val="00FD2703"/>
    <w:rsid w:val="00FF1A5F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BA5498"/>
  <w15:chartTrackingRefBased/>
  <w15:docId w15:val="{B6215F76-8715-47B3-BABF-62294171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26F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C915EB"/>
  </w:style>
  <w:style w:type="character" w:customStyle="1" w:styleId="E-mailSignatureChar">
    <w:name w:val="E-mail Signature Char"/>
    <w:basedOn w:val="DefaultParagraphFont"/>
    <w:link w:val="E-mailSignature"/>
    <w:rsid w:val="00C915EB"/>
    <w:rPr>
      <w:rFonts w:ascii="Book Antiqua" w:hAnsi="Book Antiqua"/>
      <w:sz w:val="24"/>
      <w:lang w:val="en-US" w:eastAsia="en-US"/>
    </w:rPr>
  </w:style>
  <w:style w:type="table" w:styleId="TableGrid">
    <w:name w:val="Table Grid"/>
    <w:basedOn w:val="TableNormal"/>
    <w:rsid w:val="000B34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930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rsid w:val="00111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851"/>
    <w:rPr>
      <w:rFonts w:ascii="Book Antiqua" w:hAnsi="Book Antiqua"/>
      <w:sz w:val="24"/>
      <w:lang w:val="en-US" w:eastAsia="en-US"/>
    </w:rPr>
  </w:style>
  <w:style w:type="paragraph" w:styleId="Footer">
    <w:name w:val="footer"/>
    <w:basedOn w:val="Normal"/>
    <w:link w:val="FooterChar"/>
    <w:rsid w:val="00111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1851"/>
    <w:rPr>
      <w:rFonts w:ascii="Book Antiqua" w:hAnsi="Book Antiqua"/>
      <w:sz w:val="24"/>
      <w:lang w:val="en-US" w:eastAsia="en-US"/>
    </w:rPr>
  </w:style>
  <w:style w:type="character" w:styleId="Hyperlink">
    <w:name w:val="Hyperlink"/>
    <w:basedOn w:val="DefaultParagraphFont"/>
    <w:rsid w:val="00BF1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5F7C-8AA2-47E5-AF88-37909659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Princeton and District Community Skills Centre</vt:lpstr>
    </vt:vector>
  </TitlesOfParts>
  <Company>Princeton Comm. Skills Centre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Princeton and District Community Skills Centre</dc:title>
  <dc:subject/>
  <dc:creator>Sue W</dc:creator>
  <cp:keywords/>
  <cp:lastModifiedBy>Sharan Jung</cp:lastModifiedBy>
  <cp:revision>11</cp:revision>
  <cp:lastPrinted>2024-08-26T15:56:00Z</cp:lastPrinted>
  <dcterms:created xsi:type="dcterms:W3CDTF">2023-06-01T18:21:00Z</dcterms:created>
  <dcterms:modified xsi:type="dcterms:W3CDTF">2024-08-26T15:56:00Z</dcterms:modified>
</cp:coreProperties>
</file>